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B7524" w:rsidTr="005B7524">
        <w:trPr>
          <w:trHeight w:val="1550"/>
        </w:trPr>
        <w:tc>
          <w:tcPr>
            <w:tcW w:w="9498" w:type="dxa"/>
            <w:vAlign w:val="center"/>
          </w:tcPr>
          <w:p w:rsidR="005B7524" w:rsidRPr="005B7524" w:rsidRDefault="005B7524" w:rsidP="005B7524">
            <w:pPr>
              <w:jc w:val="center"/>
              <w:rPr>
                <w:rFonts w:ascii="Times New Roman" w:hAnsi="Times New Roman" w:cs="Times New Roman"/>
                <w:sz w:val="26"/>
                <w:szCs w:val="26"/>
              </w:rPr>
            </w:pPr>
            <w:r w:rsidRPr="005B7524">
              <w:rPr>
                <w:rFonts w:ascii="Times New Roman" w:hAnsi="Times New Roman" w:cs="Times New Roman"/>
                <w:sz w:val="26"/>
                <w:szCs w:val="26"/>
              </w:rPr>
              <w:t>SỞ KHOA HỌC VÀ CÔNG NGHỆ</w:t>
            </w:r>
          </w:p>
          <w:p w:rsidR="005B7524" w:rsidRPr="005B7524" w:rsidRDefault="005B7524" w:rsidP="005B7524">
            <w:pPr>
              <w:jc w:val="center"/>
              <w:rPr>
                <w:rFonts w:ascii="Times New Roman" w:hAnsi="Times New Roman" w:cs="Times New Roman"/>
                <w:sz w:val="26"/>
                <w:szCs w:val="26"/>
              </w:rPr>
            </w:pPr>
            <w:r w:rsidRPr="005B7524">
              <w:rPr>
                <w:rFonts w:ascii="Times New Roman" w:hAnsi="Times New Roman" w:cs="Times New Roman"/>
                <w:sz w:val="26"/>
                <w:szCs w:val="26"/>
              </w:rPr>
              <w:t>THÀNH PHỐ HỒ CHÍ MINH</w:t>
            </w:r>
          </w:p>
          <w:p w:rsidR="005B7524" w:rsidRPr="00223B8D" w:rsidRDefault="005B7524" w:rsidP="005B7524">
            <w:pPr>
              <w:ind w:left="34"/>
              <w:jc w:val="center"/>
              <w:rPr>
                <w:rFonts w:asciiTheme="majorHAnsi" w:hAnsiTheme="majorHAnsi" w:cstheme="majorHAnsi"/>
                <w:b/>
                <w:sz w:val="24"/>
                <w:szCs w:val="24"/>
              </w:rPr>
            </w:pPr>
            <w:r w:rsidRPr="005B7524">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00537B32" wp14:editId="1DA9EAE8">
                      <wp:simplePos x="0" y="0"/>
                      <wp:positionH relativeFrom="column">
                        <wp:posOffset>1912620</wp:posOffset>
                      </wp:positionH>
                      <wp:positionV relativeFrom="paragraph">
                        <wp:posOffset>219075</wp:posOffset>
                      </wp:positionV>
                      <wp:extent cx="19748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4F470DA"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pt,17.25pt" to="306.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" strokecolor="black [3200]" strokeweight=".5pt">
                      <v:stroke joinstyle="miter"/>
                    </v:line>
                  </w:pict>
                </mc:Fallback>
              </mc:AlternateContent>
            </w:r>
            <w:r w:rsidRPr="005B7524">
              <w:rPr>
                <w:rFonts w:ascii="Times New Roman" w:hAnsi="Times New Roman" w:cs="Times New Roman"/>
                <w:b/>
                <w:sz w:val="26"/>
                <w:szCs w:val="26"/>
              </w:rPr>
              <w:t>CHI CỤC TIÊU CHUẨN ĐO LƯỜNG CHẤT LƯỢNG</w:t>
            </w:r>
          </w:p>
        </w:tc>
      </w:tr>
    </w:tbl>
    <w:p w:rsidR="00195B25" w:rsidRPr="00AE4707" w:rsidRDefault="005B7524" w:rsidP="00395E2E">
      <w:pPr>
        <w:spacing w:before="240" w:after="240" w:line="240" w:lineRule="auto"/>
        <w:jc w:val="center"/>
        <w:rPr>
          <w:rFonts w:ascii="Times New Roman" w:hAnsi="Times New Roman" w:cs="Times New Roman"/>
          <w:b/>
          <w:sz w:val="28"/>
          <w:szCs w:val="28"/>
        </w:rPr>
      </w:pPr>
      <w:r>
        <w:rPr>
          <w:noProof/>
        </w:rPr>
        <w:drawing>
          <wp:anchor distT="0" distB="0" distL="114300" distR="114300" simplePos="0" relativeHeight="251667456" behindDoc="1" locked="0" layoutInCell="1" allowOverlap="1" wp14:anchorId="732F24CB" wp14:editId="72A36CC4">
            <wp:simplePos x="0" y="0"/>
            <wp:positionH relativeFrom="column">
              <wp:posOffset>-86264</wp:posOffset>
            </wp:positionH>
            <wp:positionV relativeFrom="paragraph">
              <wp:posOffset>-1021116</wp:posOffset>
            </wp:positionV>
            <wp:extent cx="1087395" cy="887777"/>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4024" t="8581" r="75815" b="81050"/>
                    <a:stretch/>
                  </pic:blipFill>
                  <pic:spPr bwMode="auto">
                    <a:xfrm>
                      <a:off x="0" y="0"/>
                      <a:ext cx="1087395" cy="8877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4707" w:rsidRPr="00AE4707">
        <w:rPr>
          <w:rFonts w:ascii="Times New Roman" w:hAnsi="Times New Roman" w:cs="Times New Roman"/>
          <w:b/>
          <w:sz w:val="28"/>
          <w:szCs w:val="28"/>
        </w:rPr>
        <w:t>PHIẾU GÓP Ý</w:t>
      </w:r>
    </w:p>
    <w:p w:rsidR="00FC4717" w:rsidRDefault="00195B25" w:rsidP="00FC4717">
      <w:pPr>
        <w:spacing w:after="0" w:line="240" w:lineRule="auto"/>
        <w:jc w:val="center"/>
        <w:rPr>
          <w:rFonts w:ascii="Times New Roman" w:hAnsi="Times New Roman" w:cs="Times New Roman"/>
          <w:b/>
          <w:sz w:val="28"/>
          <w:szCs w:val="28"/>
        </w:rPr>
      </w:pPr>
      <w:r w:rsidRPr="00AE4707">
        <w:rPr>
          <w:rFonts w:ascii="Times New Roman" w:hAnsi="Times New Roman" w:cs="Times New Roman"/>
          <w:b/>
          <w:sz w:val="28"/>
          <w:szCs w:val="28"/>
        </w:rPr>
        <w:t>QCVN 2:2008/BKHCN</w:t>
      </w:r>
      <w:r w:rsidR="00FC4717">
        <w:rPr>
          <w:rFonts w:ascii="Times New Roman" w:hAnsi="Times New Roman" w:cs="Times New Roman"/>
          <w:b/>
          <w:sz w:val="28"/>
          <w:szCs w:val="28"/>
        </w:rPr>
        <w:t xml:space="preserve"> </w:t>
      </w:r>
      <w:r w:rsidRPr="00AE4707">
        <w:rPr>
          <w:rFonts w:ascii="Times New Roman" w:hAnsi="Times New Roman" w:cs="Times New Roman"/>
          <w:b/>
          <w:sz w:val="28"/>
          <w:szCs w:val="28"/>
        </w:rPr>
        <w:t>Quy chuẩn kỹ thuật quốc gia</w:t>
      </w:r>
    </w:p>
    <w:p w:rsidR="00195B25" w:rsidRDefault="00195B25" w:rsidP="00FC4717">
      <w:pPr>
        <w:spacing w:after="0" w:line="240" w:lineRule="auto"/>
        <w:jc w:val="center"/>
        <w:rPr>
          <w:rFonts w:ascii="Times New Roman" w:hAnsi="Times New Roman" w:cs="Times New Roman"/>
          <w:b/>
          <w:sz w:val="28"/>
          <w:szCs w:val="28"/>
        </w:rPr>
      </w:pPr>
      <w:r w:rsidRPr="00AE4707">
        <w:rPr>
          <w:rFonts w:ascii="Times New Roman" w:hAnsi="Times New Roman" w:cs="Times New Roman"/>
          <w:b/>
          <w:sz w:val="28"/>
          <w:szCs w:val="28"/>
        </w:rPr>
        <w:t>về mũ bảo hiểm cho người đi mô tô, xe máy</w:t>
      </w:r>
    </w:p>
    <w:p w:rsidR="00177860" w:rsidRPr="00195B25" w:rsidRDefault="00177860" w:rsidP="002D1797">
      <w:pPr>
        <w:spacing w:before="480" w:after="480" w:line="240" w:lineRule="auto"/>
        <w:jc w:val="center"/>
        <w:rPr>
          <w:rFonts w:ascii="Times New Roman" w:hAnsi="Times New Roman" w:cs="Times New Roman"/>
          <w:sz w:val="26"/>
          <w:szCs w:val="26"/>
        </w:rPr>
      </w:pPr>
      <w:r>
        <w:rPr>
          <w:rFonts w:ascii="Times New Roman" w:hAnsi="Times New Roman" w:cs="Times New Roman"/>
          <w:b/>
          <w:sz w:val="28"/>
          <w:szCs w:val="28"/>
        </w:rPr>
        <w:t>Đơn vị góp ý:</w:t>
      </w:r>
      <w:r w:rsidR="004F6EA8">
        <w:rPr>
          <w:rFonts w:ascii="Times New Roman" w:hAnsi="Times New Roman" w:cs="Times New Roman"/>
          <w:b/>
          <w:sz w:val="28"/>
          <w:szCs w:val="28"/>
        </w:rPr>
        <w:t xml:space="preserve"> </w:t>
      </w:r>
      <w:r>
        <w:rPr>
          <w:rFonts w:ascii="Times New Roman" w:hAnsi="Times New Roman" w:cs="Times New Roman"/>
          <w:b/>
          <w:sz w:val="28"/>
          <w:szCs w:val="28"/>
        </w:rPr>
        <w:t>………………</w:t>
      </w:r>
      <w:r w:rsidR="006358BA">
        <w:rPr>
          <w:rFonts w:ascii="Times New Roman" w:hAnsi="Times New Roman" w:cs="Times New Roman"/>
          <w:b/>
          <w:sz w:val="28"/>
          <w:szCs w:val="28"/>
        </w:rPr>
        <w:t>…….</w:t>
      </w:r>
      <w:r>
        <w:rPr>
          <w:rFonts w:ascii="Times New Roman" w:hAnsi="Times New Roman" w:cs="Times New Roman"/>
          <w:b/>
          <w:sz w:val="28"/>
          <w:szCs w:val="28"/>
        </w:rPr>
        <w:t>………………</w:t>
      </w:r>
      <w:r w:rsidR="005B7524">
        <w:rPr>
          <w:rFonts w:ascii="Times New Roman" w:hAnsi="Times New Roman" w:cs="Times New Roman"/>
          <w:b/>
          <w:sz w:val="28"/>
          <w:szCs w:val="28"/>
        </w:rPr>
        <w:t>……</w:t>
      </w:r>
      <w:r>
        <w:rPr>
          <w:rFonts w:ascii="Times New Roman" w:hAnsi="Times New Roman" w:cs="Times New Roman"/>
          <w:b/>
          <w:sz w:val="28"/>
          <w:szCs w:val="28"/>
        </w:rPr>
        <w:t>…………..</w:t>
      </w:r>
    </w:p>
    <w:p w:rsidR="00211418" w:rsidRPr="00DE76D9" w:rsidRDefault="00DE76D9" w:rsidP="006358BA">
      <w:pPr>
        <w:ind w:firstLine="720"/>
        <w:jc w:val="both"/>
        <w:rPr>
          <w:rFonts w:ascii="Times New Roman" w:hAnsi="Times New Roman" w:cs="Times New Roman"/>
          <w:b/>
          <w:sz w:val="26"/>
          <w:szCs w:val="26"/>
        </w:rPr>
      </w:pPr>
      <w:r w:rsidRPr="00DE76D9">
        <w:rPr>
          <w:rFonts w:ascii="Times New Roman" w:hAnsi="Times New Roman" w:cs="Times New Roman"/>
          <w:b/>
          <w:sz w:val="26"/>
          <w:szCs w:val="26"/>
        </w:rPr>
        <w:t>PHẦN 1 - QUY ĐỊNH CHUNG</w:t>
      </w:r>
    </w:p>
    <w:p w:rsidR="00211418" w:rsidRPr="00DE76D9" w:rsidRDefault="00DE76D9" w:rsidP="00211418">
      <w:pPr>
        <w:ind w:firstLine="720"/>
        <w:jc w:val="both"/>
        <w:rPr>
          <w:rFonts w:ascii="Times New Roman" w:hAnsi="Times New Roman" w:cs="Times New Roman"/>
          <w:b/>
          <w:sz w:val="26"/>
          <w:szCs w:val="26"/>
        </w:rPr>
      </w:pPr>
      <w:r w:rsidRPr="00DE76D9">
        <w:rPr>
          <w:rFonts w:ascii="Times New Roman" w:hAnsi="Times New Roman" w:cs="Times New Roman"/>
          <w:b/>
          <w:sz w:val="26"/>
          <w:szCs w:val="26"/>
        </w:rPr>
        <w:t>MỤC 1.1 - PHẠM VI ĐIỀU CHỈNH</w:t>
      </w:r>
    </w:p>
    <w:p w:rsidR="00211418" w:rsidRPr="00A95F12" w:rsidRDefault="00A95F12" w:rsidP="00A95F12">
      <w:pPr>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CA6FF5" w:rsidRPr="00A95F12">
        <w:rPr>
          <w:rFonts w:ascii="Times New Roman" w:hAnsi="Times New Roman" w:cs="Times New Roman"/>
          <w:sz w:val="26"/>
          <w:szCs w:val="26"/>
        </w:rPr>
        <w:t>Cụm từ “quy định mức giới hạn của các chỉ tiêu liên quan đến an toàn” có cần sửa đổi cho phù hợp?</w:t>
      </w:r>
    </w:p>
    <w:p w:rsidR="00211418" w:rsidRPr="00211418" w:rsidRDefault="00211418" w:rsidP="00211418">
      <w:pPr>
        <w:jc w:val="both"/>
        <w:rPr>
          <w:rFonts w:ascii="Times New Roman" w:hAnsi="Times New Roman" w:cs="Times New Roman"/>
          <w:sz w:val="26"/>
          <w:szCs w:val="26"/>
        </w:rPr>
      </w:pPr>
      <w:r>
        <w:rPr>
          <w:rFonts w:ascii="Times New Roman" w:hAnsi="Times New Roman" w:cs="Times New Roman"/>
          <w:sz w:val="26"/>
          <w:szCs w:val="26"/>
        </w:rPr>
        <w:t>……………………………………………………………………………………………………………………………………………………………………………………………………………………………………………………………………………………………………………………………………………………………………………………………………………………………………………………………………</w:t>
      </w:r>
    </w:p>
    <w:p w:rsidR="004457B3" w:rsidRDefault="00211418" w:rsidP="00211418">
      <w:pPr>
        <w:ind w:firstLine="720"/>
        <w:jc w:val="both"/>
        <w:rPr>
          <w:rFonts w:ascii="Times New Roman" w:hAnsi="Times New Roman" w:cs="Times New Roman"/>
          <w:sz w:val="26"/>
          <w:szCs w:val="26"/>
        </w:rPr>
      </w:pPr>
      <w:r>
        <w:rPr>
          <w:rFonts w:ascii="Times New Roman" w:hAnsi="Times New Roman" w:cs="Times New Roman"/>
          <w:sz w:val="26"/>
          <w:szCs w:val="26"/>
        </w:rPr>
        <w:t xml:space="preserve">2. </w:t>
      </w:r>
      <w:r w:rsidR="00AE49DC">
        <w:rPr>
          <w:rFonts w:ascii="Times New Roman" w:hAnsi="Times New Roman" w:cs="Times New Roman"/>
          <w:sz w:val="26"/>
          <w:szCs w:val="26"/>
        </w:rPr>
        <w:t>Các loại mũ nào không thuộc phạm vi điều chỉnh của QCVN</w:t>
      </w:r>
      <w:r w:rsidR="005650FB" w:rsidRPr="00195B25">
        <w:rPr>
          <w:rFonts w:ascii="Times New Roman" w:hAnsi="Times New Roman" w:cs="Times New Roman"/>
          <w:sz w:val="26"/>
          <w:szCs w:val="26"/>
        </w:rPr>
        <w:t>?</w:t>
      </w:r>
    </w:p>
    <w:p w:rsidR="00195B25" w:rsidRPr="00195B25" w:rsidRDefault="00195B25" w:rsidP="006358BA">
      <w:pPr>
        <w:jc w:val="both"/>
        <w:rPr>
          <w:rFonts w:ascii="Times New Roman" w:hAnsi="Times New Roman" w:cs="Times New Roman"/>
          <w:sz w:val="26"/>
          <w:szCs w:val="26"/>
        </w:rPr>
      </w:pPr>
      <w:r>
        <w:rPr>
          <w:rFonts w:ascii="Times New Roman" w:hAnsi="Times New Roman" w:cs="Times New Roman"/>
          <w:sz w:val="26"/>
          <w:szCs w:val="26"/>
        </w:rPr>
        <w:t>……………………………………………………………………………………………………………………………………………………………………………………………………………………………………………………………………………………………………………………………………………………………………………………………………………………………………………………………………</w:t>
      </w:r>
    </w:p>
    <w:p w:rsidR="005650FB" w:rsidRDefault="00211418" w:rsidP="006358BA">
      <w:pPr>
        <w:ind w:firstLine="720"/>
        <w:jc w:val="both"/>
        <w:rPr>
          <w:rFonts w:ascii="Times New Roman" w:hAnsi="Times New Roman" w:cs="Times New Roman"/>
          <w:sz w:val="26"/>
          <w:szCs w:val="26"/>
        </w:rPr>
      </w:pPr>
      <w:r>
        <w:rPr>
          <w:rFonts w:ascii="Times New Roman" w:hAnsi="Times New Roman" w:cs="Times New Roman"/>
          <w:sz w:val="26"/>
          <w:szCs w:val="26"/>
        </w:rPr>
        <w:t>3</w:t>
      </w:r>
      <w:r w:rsidR="005650FB" w:rsidRPr="00195B25">
        <w:rPr>
          <w:rFonts w:ascii="Times New Roman" w:hAnsi="Times New Roman" w:cs="Times New Roman"/>
          <w:sz w:val="26"/>
          <w:szCs w:val="26"/>
        </w:rPr>
        <w:t xml:space="preserve">. </w:t>
      </w:r>
      <w:r w:rsidR="00A02A35" w:rsidRPr="00BF39B6">
        <w:rPr>
          <w:rFonts w:ascii="Times New Roman" w:hAnsi="Times New Roman" w:cs="Times New Roman"/>
          <w:sz w:val="26"/>
          <w:szCs w:val="26"/>
        </w:rPr>
        <w:t>Các phương tiện nào cần bổ sung vào phạm vi điều chỉnh</w:t>
      </w:r>
      <w:r w:rsidR="00CA6FF5" w:rsidRPr="00BF39B6">
        <w:rPr>
          <w:rFonts w:ascii="Times New Roman" w:hAnsi="Times New Roman" w:cs="Times New Roman"/>
          <w:sz w:val="26"/>
          <w:szCs w:val="26"/>
        </w:rPr>
        <w:t xml:space="preserve"> ngoài mô tô, xe máy?</w:t>
      </w:r>
    </w:p>
    <w:p w:rsidR="00195B25" w:rsidRPr="00195B25" w:rsidRDefault="00195B25" w:rsidP="006358BA">
      <w:pPr>
        <w:jc w:val="both"/>
        <w:rPr>
          <w:rFonts w:ascii="Times New Roman" w:hAnsi="Times New Roman" w:cs="Times New Roman"/>
          <w:sz w:val="26"/>
          <w:szCs w:val="26"/>
        </w:rPr>
      </w:pPr>
      <w:r>
        <w:rPr>
          <w:rFonts w:ascii="Times New Roman" w:hAnsi="Times New Roman" w:cs="Times New Roman"/>
          <w:sz w:val="26"/>
          <w:szCs w:val="26"/>
        </w:rPr>
        <w:t>……………………………………………………………………………………………………………………………………………………………………………………………………………………………………………………………………………………………………………………………………………………………………………………………………………………………………………………………………</w:t>
      </w:r>
    </w:p>
    <w:p w:rsidR="00211418" w:rsidRPr="00DE76D9" w:rsidRDefault="00DE76D9" w:rsidP="006358BA">
      <w:pPr>
        <w:ind w:firstLine="720"/>
        <w:jc w:val="both"/>
        <w:rPr>
          <w:rFonts w:ascii="Times New Roman" w:hAnsi="Times New Roman" w:cs="Times New Roman"/>
          <w:b/>
          <w:sz w:val="26"/>
          <w:szCs w:val="26"/>
        </w:rPr>
      </w:pPr>
      <w:r w:rsidRPr="00DE76D9">
        <w:rPr>
          <w:rFonts w:ascii="Times New Roman" w:hAnsi="Times New Roman" w:cs="Times New Roman"/>
          <w:b/>
          <w:sz w:val="26"/>
          <w:szCs w:val="26"/>
        </w:rPr>
        <w:t xml:space="preserve">MỤC </w:t>
      </w:r>
      <w:r w:rsidR="00011CAB">
        <w:rPr>
          <w:rFonts w:ascii="Times New Roman" w:hAnsi="Times New Roman" w:cs="Times New Roman"/>
          <w:b/>
          <w:sz w:val="26"/>
          <w:szCs w:val="26"/>
        </w:rPr>
        <w:t>1</w:t>
      </w:r>
      <w:r w:rsidRPr="00DE76D9">
        <w:rPr>
          <w:rFonts w:ascii="Times New Roman" w:hAnsi="Times New Roman" w:cs="Times New Roman"/>
          <w:b/>
          <w:sz w:val="26"/>
          <w:szCs w:val="26"/>
        </w:rPr>
        <w:t>.2</w:t>
      </w:r>
      <w:r w:rsidR="00011CAB">
        <w:rPr>
          <w:rFonts w:ascii="Times New Roman" w:hAnsi="Times New Roman" w:cs="Times New Roman"/>
          <w:b/>
          <w:sz w:val="26"/>
          <w:szCs w:val="26"/>
        </w:rPr>
        <w:t xml:space="preserve"> -</w:t>
      </w:r>
      <w:r w:rsidRPr="00DE76D9">
        <w:rPr>
          <w:rFonts w:ascii="Times New Roman" w:hAnsi="Times New Roman" w:cs="Times New Roman"/>
          <w:b/>
          <w:sz w:val="26"/>
          <w:szCs w:val="26"/>
        </w:rPr>
        <w:t xml:space="preserve"> ĐỐI TƯỢNG ÁP DỤNG</w:t>
      </w:r>
    </w:p>
    <w:p w:rsidR="00F72026" w:rsidRPr="00BF39B6" w:rsidRDefault="00AE49DC" w:rsidP="00F72026">
      <w:pPr>
        <w:ind w:firstLine="720"/>
        <w:jc w:val="both"/>
        <w:rPr>
          <w:rFonts w:ascii="Times New Roman" w:hAnsi="Times New Roman" w:cs="Times New Roman"/>
          <w:sz w:val="26"/>
          <w:szCs w:val="26"/>
        </w:rPr>
      </w:pPr>
      <w:r w:rsidRPr="00BF39B6">
        <w:rPr>
          <w:rFonts w:ascii="Times New Roman" w:hAnsi="Times New Roman" w:cs="Times New Roman"/>
          <w:sz w:val="26"/>
          <w:szCs w:val="26"/>
        </w:rPr>
        <w:t>4. Đối tượng</w:t>
      </w:r>
      <w:r w:rsidR="003917CE" w:rsidRPr="00BF39B6">
        <w:rPr>
          <w:rFonts w:ascii="Times New Roman" w:hAnsi="Times New Roman" w:cs="Times New Roman"/>
          <w:sz w:val="26"/>
          <w:szCs w:val="26"/>
        </w:rPr>
        <w:t xml:space="preserve"> nào</w:t>
      </w:r>
      <w:r w:rsidR="00F72026" w:rsidRPr="00BF39B6">
        <w:rPr>
          <w:rFonts w:ascii="Times New Roman" w:hAnsi="Times New Roman" w:cs="Times New Roman"/>
          <w:sz w:val="26"/>
          <w:szCs w:val="26"/>
        </w:rPr>
        <w:t xml:space="preserve"> không còn phù hợ</w:t>
      </w:r>
      <w:r w:rsidRPr="00BF39B6">
        <w:rPr>
          <w:rFonts w:ascii="Times New Roman" w:hAnsi="Times New Roman" w:cs="Times New Roman"/>
          <w:sz w:val="26"/>
          <w:szCs w:val="26"/>
        </w:rPr>
        <w:t>p</w:t>
      </w:r>
      <w:r w:rsidR="00F72026" w:rsidRPr="00BF39B6">
        <w:rPr>
          <w:rFonts w:ascii="Times New Roman" w:hAnsi="Times New Roman" w:cs="Times New Roman"/>
          <w:sz w:val="26"/>
          <w:szCs w:val="26"/>
        </w:rPr>
        <w:t xml:space="preserve">? </w:t>
      </w:r>
    </w:p>
    <w:p w:rsidR="00195B25" w:rsidRPr="00195B25" w:rsidRDefault="00195B25" w:rsidP="006358BA">
      <w:pPr>
        <w:jc w:val="both"/>
        <w:rPr>
          <w:rFonts w:ascii="Times New Roman" w:hAnsi="Times New Roman" w:cs="Times New Roman"/>
          <w:sz w:val="26"/>
          <w:szCs w:val="26"/>
        </w:rPr>
      </w:pPr>
      <w:r>
        <w:rPr>
          <w:rFonts w:ascii="Times New Roman" w:hAnsi="Times New Roman" w:cs="Times New Roman"/>
          <w:sz w:val="26"/>
          <w:szCs w:val="26"/>
        </w:rPr>
        <w:t>…………………………………………………………………………………………………………………………………………………………………………………………………………………………………………………………………………………………………………………………………………………………………………………………………………</w:t>
      </w:r>
      <w:r w:rsidR="004956E6">
        <w:rPr>
          <w:rFonts w:ascii="Times New Roman" w:hAnsi="Times New Roman" w:cs="Times New Roman"/>
          <w:sz w:val="26"/>
          <w:szCs w:val="26"/>
        </w:rPr>
        <w:t>…………………………………………………………</w:t>
      </w:r>
    </w:p>
    <w:p w:rsidR="00E70EEB" w:rsidRDefault="00E70EEB" w:rsidP="006358BA">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5. Có cần bổ sung, điều chỉnh thêm đối tượng áp dụng nào không?</w:t>
      </w:r>
    </w:p>
    <w:p w:rsidR="00E70EEB" w:rsidRDefault="00E70EEB" w:rsidP="00E70EEB">
      <w:pPr>
        <w:jc w:val="both"/>
        <w:rPr>
          <w:rFonts w:ascii="Times New Roman" w:hAnsi="Times New Roman" w:cs="Times New Roman"/>
          <w:sz w:val="26"/>
          <w:szCs w:val="26"/>
        </w:rPr>
      </w:pPr>
      <w:r>
        <w:rPr>
          <w:rFonts w:ascii="Times New Roman" w:hAnsi="Times New Roman" w:cs="Times New Roman"/>
          <w:sz w:val="26"/>
          <w:szCs w:val="26"/>
        </w:rPr>
        <w:t>……………………………………………………………………………………………………………………………………………………………………………………………………………………………………………………………………………………………………………………………………………………………………………………………………………………………………………………………………</w:t>
      </w:r>
    </w:p>
    <w:p w:rsidR="00E70EEB" w:rsidRPr="00DE76D9" w:rsidRDefault="00DE76D9" w:rsidP="006358BA">
      <w:pPr>
        <w:ind w:firstLine="720"/>
        <w:jc w:val="both"/>
        <w:rPr>
          <w:rFonts w:ascii="Times New Roman" w:hAnsi="Times New Roman" w:cs="Times New Roman"/>
          <w:b/>
          <w:sz w:val="26"/>
          <w:szCs w:val="26"/>
        </w:rPr>
      </w:pPr>
      <w:r w:rsidRPr="00DE76D9">
        <w:rPr>
          <w:rFonts w:ascii="Times New Roman" w:hAnsi="Times New Roman" w:cs="Times New Roman"/>
          <w:b/>
          <w:sz w:val="26"/>
          <w:szCs w:val="26"/>
        </w:rPr>
        <w:t>MỤC 1.3</w:t>
      </w:r>
      <w:r w:rsidR="00011CAB">
        <w:rPr>
          <w:rFonts w:ascii="Times New Roman" w:hAnsi="Times New Roman" w:cs="Times New Roman"/>
          <w:b/>
          <w:sz w:val="26"/>
          <w:szCs w:val="26"/>
        </w:rPr>
        <w:t xml:space="preserve"> - </w:t>
      </w:r>
      <w:r w:rsidRPr="00DE76D9">
        <w:rPr>
          <w:rFonts w:ascii="Times New Roman" w:hAnsi="Times New Roman" w:cs="Times New Roman"/>
          <w:b/>
          <w:sz w:val="26"/>
          <w:szCs w:val="26"/>
        </w:rPr>
        <w:t>GIẢI THÍCH TỪ NGỮ</w:t>
      </w:r>
    </w:p>
    <w:p w:rsidR="00E70EEB" w:rsidRDefault="00E70EEB" w:rsidP="006358BA">
      <w:pPr>
        <w:ind w:firstLine="720"/>
        <w:jc w:val="both"/>
        <w:rPr>
          <w:rFonts w:ascii="Times New Roman" w:hAnsi="Times New Roman" w:cs="Times New Roman"/>
          <w:sz w:val="26"/>
          <w:szCs w:val="26"/>
        </w:rPr>
      </w:pPr>
      <w:r>
        <w:rPr>
          <w:rFonts w:ascii="Times New Roman" w:hAnsi="Times New Roman" w:cs="Times New Roman"/>
          <w:sz w:val="26"/>
          <w:szCs w:val="26"/>
        </w:rPr>
        <w:t xml:space="preserve">6. Bỏ nội dung </w:t>
      </w:r>
      <w:r w:rsidR="00DE76D9">
        <w:rPr>
          <w:rFonts w:ascii="Times New Roman" w:hAnsi="Times New Roman" w:cs="Times New Roman"/>
          <w:sz w:val="26"/>
          <w:szCs w:val="26"/>
        </w:rPr>
        <w:t>giải thích từ ngữ</w:t>
      </w:r>
      <w:r>
        <w:rPr>
          <w:rFonts w:ascii="Times New Roman" w:hAnsi="Times New Roman" w:cs="Times New Roman"/>
          <w:sz w:val="26"/>
          <w:szCs w:val="26"/>
        </w:rPr>
        <w:t xml:space="preserve"> “Mũ bảo hiểm </w:t>
      </w:r>
      <w:r w:rsidR="00DE76D9">
        <w:rPr>
          <w:rFonts w:ascii="Times New Roman" w:hAnsi="Times New Roman" w:cs="Times New Roman"/>
          <w:sz w:val="26"/>
          <w:szCs w:val="26"/>
        </w:rPr>
        <w:t>cho người đi mô tô, xe máy”</w:t>
      </w:r>
      <w:r>
        <w:rPr>
          <w:rFonts w:ascii="Times New Roman" w:hAnsi="Times New Roman" w:cs="Times New Roman"/>
          <w:sz w:val="26"/>
          <w:szCs w:val="26"/>
        </w:rPr>
        <w:t xml:space="preserve"> </w:t>
      </w:r>
      <w:r w:rsidR="00DE76D9" w:rsidRPr="00195B25">
        <w:rPr>
          <w:rFonts w:ascii="Times New Roman" w:hAnsi="Times New Roman" w:cs="Times New Roman"/>
          <w:sz w:val="26"/>
          <w:szCs w:val="26"/>
        </w:rPr>
        <w:t xml:space="preserve">có </w:t>
      </w:r>
      <w:r w:rsidR="00DE76D9">
        <w:rPr>
          <w:rFonts w:ascii="Times New Roman" w:hAnsi="Times New Roman" w:cs="Times New Roman"/>
          <w:sz w:val="26"/>
          <w:szCs w:val="26"/>
        </w:rPr>
        <w:t>phù hợp</w:t>
      </w:r>
      <w:r w:rsidR="00DE76D9" w:rsidRPr="00195B25">
        <w:rPr>
          <w:rFonts w:ascii="Times New Roman" w:hAnsi="Times New Roman" w:cs="Times New Roman"/>
          <w:sz w:val="26"/>
          <w:szCs w:val="26"/>
        </w:rPr>
        <w:t xml:space="preserve"> không?</w:t>
      </w:r>
    </w:p>
    <w:p w:rsidR="00DE76D9" w:rsidRDefault="00DE76D9" w:rsidP="00DE76D9">
      <w:pPr>
        <w:jc w:val="both"/>
        <w:rPr>
          <w:rFonts w:ascii="Times New Roman" w:hAnsi="Times New Roman" w:cs="Times New Roman"/>
          <w:sz w:val="26"/>
          <w:szCs w:val="26"/>
        </w:rPr>
      </w:pPr>
      <w:r>
        <w:rPr>
          <w:rFonts w:ascii="Times New Roman" w:hAnsi="Times New Roman" w:cs="Times New Roman"/>
          <w:sz w:val="26"/>
          <w:szCs w:val="26"/>
        </w:rPr>
        <w:t>……………………………………………………………………………………………………………………………………………………………………………………………………………………………………………………………………………………………………………………………………………………………………………………………………………………………………………………………………</w:t>
      </w:r>
    </w:p>
    <w:p w:rsidR="00F33003" w:rsidRDefault="00F33003" w:rsidP="006358BA">
      <w:pPr>
        <w:ind w:firstLine="720"/>
        <w:jc w:val="both"/>
        <w:rPr>
          <w:rFonts w:ascii="Times New Roman" w:hAnsi="Times New Roman" w:cs="Times New Roman"/>
          <w:sz w:val="26"/>
          <w:szCs w:val="26"/>
        </w:rPr>
      </w:pPr>
      <w:r>
        <w:rPr>
          <w:rFonts w:ascii="Times New Roman" w:hAnsi="Times New Roman" w:cs="Times New Roman"/>
          <w:sz w:val="26"/>
          <w:szCs w:val="26"/>
        </w:rPr>
        <w:t>7. Bổ sung nộ</w:t>
      </w:r>
      <w:r w:rsidR="002D2B55">
        <w:rPr>
          <w:rFonts w:ascii="Times New Roman" w:hAnsi="Times New Roman" w:cs="Times New Roman"/>
          <w:sz w:val="26"/>
          <w:szCs w:val="26"/>
        </w:rPr>
        <w:t>i dung “</w:t>
      </w:r>
      <w:r>
        <w:rPr>
          <w:rFonts w:ascii="Times New Roman" w:hAnsi="Times New Roman" w:cs="Times New Roman"/>
          <w:sz w:val="26"/>
          <w:szCs w:val="26"/>
        </w:rPr>
        <w:t>Mẫu điể</w:t>
      </w:r>
      <w:r w:rsidR="005F4611">
        <w:rPr>
          <w:rFonts w:ascii="Times New Roman" w:hAnsi="Times New Roman" w:cs="Times New Roman"/>
          <w:sz w:val="26"/>
          <w:szCs w:val="26"/>
        </w:rPr>
        <w:t>n hình là mẫu bao gồm một số lượng mẫu cụ thể đại diện mang tính điển hình cho một kiểu mũ được lấy ngẫu nhiên tại cơ sở sản xuất, dùng để xác định giá trị của các chỉ tiêu theo yêu cầu kỹ thuật và làm căn cứ cho việc đánh giá, chứng nhận mũ bảo hiểm” có phù hợp</w:t>
      </w:r>
      <w:r w:rsidR="00A67748">
        <w:rPr>
          <w:rFonts w:ascii="Times New Roman" w:hAnsi="Times New Roman" w:cs="Times New Roman"/>
          <w:sz w:val="26"/>
          <w:szCs w:val="26"/>
        </w:rPr>
        <w:t xml:space="preserve"> không</w:t>
      </w:r>
      <w:r w:rsidR="005F4611">
        <w:rPr>
          <w:rFonts w:ascii="Times New Roman" w:hAnsi="Times New Roman" w:cs="Times New Roman"/>
          <w:sz w:val="26"/>
          <w:szCs w:val="26"/>
        </w:rPr>
        <w:t>?</w:t>
      </w:r>
    </w:p>
    <w:p w:rsidR="005F4611" w:rsidRDefault="005F4611" w:rsidP="005F4611">
      <w:pPr>
        <w:jc w:val="both"/>
        <w:rPr>
          <w:rFonts w:ascii="Times New Roman" w:hAnsi="Times New Roman" w:cs="Times New Roman"/>
          <w:sz w:val="26"/>
          <w:szCs w:val="26"/>
        </w:rPr>
      </w:pPr>
      <w:r>
        <w:rPr>
          <w:rFonts w:ascii="Times New Roman" w:hAnsi="Times New Roman" w:cs="Times New Roman"/>
          <w:sz w:val="26"/>
          <w:szCs w:val="26"/>
        </w:rPr>
        <w:t>……………………………………………………………………………………………………………………………………………………………………………………………………………………………………………………………………………………………………………………………………………………………………………………………………………………………………………………………………</w:t>
      </w:r>
    </w:p>
    <w:p w:rsidR="005650FB" w:rsidRDefault="00011CAB" w:rsidP="006358BA">
      <w:pPr>
        <w:ind w:firstLine="720"/>
        <w:jc w:val="both"/>
        <w:rPr>
          <w:rFonts w:ascii="Times New Roman" w:hAnsi="Times New Roman" w:cs="Times New Roman"/>
          <w:sz w:val="26"/>
          <w:szCs w:val="26"/>
        </w:rPr>
      </w:pPr>
      <w:r>
        <w:rPr>
          <w:rFonts w:ascii="Times New Roman" w:hAnsi="Times New Roman" w:cs="Times New Roman"/>
          <w:sz w:val="26"/>
          <w:szCs w:val="26"/>
        </w:rPr>
        <w:t>8</w:t>
      </w:r>
      <w:r w:rsidR="00B906CE" w:rsidRPr="00195B25">
        <w:rPr>
          <w:rFonts w:ascii="Times New Roman" w:hAnsi="Times New Roman" w:cs="Times New Roman"/>
          <w:sz w:val="26"/>
          <w:szCs w:val="26"/>
        </w:rPr>
        <w:t xml:space="preserve">. </w:t>
      </w:r>
      <w:r w:rsidR="005F4611">
        <w:rPr>
          <w:rFonts w:ascii="Times New Roman" w:hAnsi="Times New Roman" w:cs="Times New Roman"/>
          <w:sz w:val="26"/>
          <w:szCs w:val="26"/>
        </w:rPr>
        <w:t>Từ</w:t>
      </w:r>
      <w:r w:rsidR="005650FB" w:rsidRPr="00195B25">
        <w:rPr>
          <w:rFonts w:ascii="Times New Roman" w:hAnsi="Times New Roman" w:cs="Times New Roman"/>
          <w:sz w:val="26"/>
          <w:szCs w:val="26"/>
        </w:rPr>
        <w:t xml:space="preserve"> ngữ nào cần được </w:t>
      </w:r>
      <w:r w:rsidR="005F4611">
        <w:rPr>
          <w:rFonts w:ascii="Times New Roman" w:hAnsi="Times New Roman" w:cs="Times New Roman"/>
          <w:sz w:val="26"/>
          <w:szCs w:val="26"/>
        </w:rPr>
        <w:t xml:space="preserve">bổ sung, thay thế </w:t>
      </w:r>
      <w:r w:rsidR="00B44E6C" w:rsidRPr="00195B25">
        <w:rPr>
          <w:rFonts w:ascii="Times New Roman" w:hAnsi="Times New Roman" w:cs="Times New Roman"/>
          <w:sz w:val="26"/>
          <w:szCs w:val="26"/>
        </w:rPr>
        <w:t>không</w:t>
      </w:r>
      <w:r w:rsidR="005650FB" w:rsidRPr="00195B25">
        <w:rPr>
          <w:rFonts w:ascii="Times New Roman" w:hAnsi="Times New Roman" w:cs="Times New Roman"/>
          <w:sz w:val="26"/>
          <w:szCs w:val="26"/>
        </w:rPr>
        <w:t>?</w:t>
      </w:r>
    </w:p>
    <w:p w:rsidR="00195B25" w:rsidRPr="00195B25" w:rsidRDefault="00195B25" w:rsidP="006358BA">
      <w:pPr>
        <w:jc w:val="both"/>
        <w:rPr>
          <w:rFonts w:ascii="Times New Roman" w:hAnsi="Times New Roman" w:cs="Times New Roman"/>
          <w:sz w:val="26"/>
          <w:szCs w:val="26"/>
        </w:rPr>
      </w:pPr>
      <w:r>
        <w:rPr>
          <w:rFonts w:ascii="Times New Roman" w:hAnsi="Times New Roman" w:cs="Times New Roman"/>
          <w:sz w:val="26"/>
          <w:szCs w:val="26"/>
        </w:rPr>
        <w:t>……………………………………………………………………………………………………………………………………………………………………………………………………………………………………………………………………………………………………………………………………………………………………………………………………………………………………………………………………</w:t>
      </w:r>
    </w:p>
    <w:p w:rsidR="00011CAB" w:rsidRPr="00AF7161" w:rsidRDefault="00AF7161" w:rsidP="006358BA">
      <w:pPr>
        <w:ind w:firstLine="720"/>
        <w:jc w:val="both"/>
        <w:rPr>
          <w:rFonts w:ascii="Times New Roman" w:hAnsi="Times New Roman" w:cs="Times New Roman"/>
          <w:b/>
          <w:sz w:val="26"/>
          <w:szCs w:val="26"/>
        </w:rPr>
      </w:pPr>
      <w:r w:rsidRPr="00AF7161">
        <w:rPr>
          <w:rFonts w:ascii="Times New Roman" w:hAnsi="Times New Roman" w:cs="Times New Roman"/>
          <w:b/>
          <w:sz w:val="26"/>
          <w:szCs w:val="26"/>
        </w:rPr>
        <w:t>MỤC 1.4 – PHÂN LOẠI</w:t>
      </w:r>
    </w:p>
    <w:p w:rsidR="005650FB" w:rsidRPr="00BF39B6" w:rsidRDefault="00AF7161" w:rsidP="006358BA">
      <w:pPr>
        <w:ind w:firstLine="720"/>
        <w:jc w:val="both"/>
        <w:rPr>
          <w:rFonts w:ascii="Times New Roman" w:hAnsi="Times New Roman" w:cs="Times New Roman"/>
          <w:sz w:val="26"/>
          <w:szCs w:val="26"/>
        </w:rPr>
      </w:pPr>
      <w:r w:rsidRPr="00BF39B6">
        <w:rPr>
          <w:rFonts w:ascii="Times New Roman" w:hAnsi="Times New Roman" w:cs="Times New Roman"/>
          <w:sz w:val="26"/>
          <w:szCs w:val="26"/>
        </w:rPr>
        <w:t>9</w:t>
      </w:r>
      <w:r w:rsidR="00B906CE" w:rsidRPr="00BF39B6">
        <w:rPr>
          <w:rFonts w:ascii="Times New Roman" w:hAnsi="Times New Roman" w:cs="Times New Roman"/>
          <w:sz w:val="26"/>
          <w:szCs w:val="26"/>
        </w:rPr>
        <w:t xml:space="preserve">. </w:t>
      </w:r>
      <w:r w:rsidR="00AE49DC" w:rsidRPr="00BF39B6">
        <w:rPr>
          <w:rFonts w:ascii="Times New Roman" w:hAnsi="Times New Roman" w:cs="Times New Roman"/>
          <w:sz w:val="26"/>
          <w:szCs w:val="26"/>
        </w:rPr>
        <w:t>Nội dung nào cần soát xét về phân loại mũ bảo hiểm theo tiêu chuẩn mới nhất?</w:t>
      </w:r>
    </w:p>
    <w:p w:rsidR="00195B25" w:rsidRPr="00195B25" w:rsidRDefault="00195B25" w:rsidP="006358BA">
      <w:pPr>
        <w:jc w:val="both"/>
        <w:rPr>
          <w:rFonts w:ascii="Times New Roman" w:hAnsi="Times New Roman" w:cs="Times New Roman"/>
          <w:sz w:val="26"/>
          <w:szCs w:val="26"/>
        </w:rPr>
      </w:pPr>
      <w:r>
        <w:rPr>
          <w:rFonts w:ascii="Times New Roman" w:hAnsi="Times New Roman" w:cs="Times New Roman"/>
          <w:sz w:val="26"/>
          <w:szCs w:val="26"/>
        </w:rPr>
        <w:t>……………………………………………………………………………………………………………………………………………………………………………………………………………………………………………………………………………………………………………………………………………………………………………………………………………………………………………………………………</w:t>
      </w:r>
    </w:p>
    <w:p w:rsidR="00E560F4" w:rsidRPr="00BF39B6" w:rsidRDefault="00AF7161" w:rsidP="006358BA">
      <w:pPr>
        <w:ind w:firstLine="720"/>
        <w:jc w:val="both"/>
        <w:rPr>
          <w:rFonts w:ascii="Times New Roman" w:hAnsi="Times New Roman" w:cs="Times New Roman"/>
          <w:sz w:val="26"/>
          <w:szCs w:val="26"/>
        </w:rPr>
      </w:pPr>
      <w:r w:rsidRPr="00BF39B6">
        <w:rPr>
          <w:rFonts w:ascii="Times New Roman" w:hAnsi="Times New Roman" w:cs="Times New Roman"/>
          <w:sz w:val="26"/>
          <w:szCs w:val="26"/>
        </w:rPr>
        <w:t>10</w:t>
      </w:r>
      <w:r w:rsidR="00B906CE" w:rsidRPr="00BF39B6">
        <w:rPr>
          <w:rFonts w:ascii="Times New Roman" w:hAnsi="Times New Roman" w:cs="Times New Roman"/>
          <w:sz w:val="26"/>
          <w:szCs w:val="26"/>
        </w:rPr>
        <w:t xml:space="preserve">. </w:t>
      </w:r>
      <w:r w:rsidR="00AE49DC" w:rsidRPr="00BF39B6">
        <w:rPr>
          <w:rFonts w:ascii="Times New Roman" w:hAnsi="Times New Roman" w:cs="Times New Roman"/>
          <w:sz w:val="26"/>
          <w:szCs w:val="26"/>
        </w:rPr>
        <w:t>Nội dung nào cần soát xét về kết cấu, cỡ, kích thước mũ bảo hiểm theo tiêu chuẩn mới nhấ</w:t>
      </w:r>
      <w:r w:rsidR="001B3ABD" w:rsidRPr="00BF39B6">
        <w:rPr>
          <w:rFonts w:ascii="Times New Roman" w:hAnsi="Times New Roman" w:cs="Times New Roman"/>
          <w:sz w:val="26"/>
          <w:szCs w:val="26"/>
        </w:rPr>
        <w:t>t</w:t>
      </w:r>
      <w:r w:rsidR="00110D57">
        <w:rPr>
          <w:rFonts w:ascii="Times New Roman" w:hAnsi="Times New Roman" w:cs="Times New Roman"/>
          <w:sz w:val="26"/>
          <w:szCs w:val="26"/>
        </w:rPr>
        <w:t xml:space="preserve"> </w:t>
      </w:r>
      <w:r w:rsidR="00AE49DC" w:rsidRPr="00BF39B6">
        <w:rPr>
          <w:rFonts w:ascii="Times New Roman" w:hAnsi="Times New Roman" w:cs="Times New Roman"/>
          <w:sz w:val="26"/>
          <w:szCs w:val="26"/>
        </w:rPr>
        <w:t>?</w:t>
      </w:r>
    </w:p>
    <w:p w:rsidR="00195B25" w:rsidRPr="00195B25" w:rsidRDefault="00195B25" w:rsidP="006358BA">
      <w:pPr>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lastRenderedPageBreak/>
        <w:t>………………………………………………………………………………………………………………………………………………………………………………………………………………………………………………………………………………</w:t>
      </w:r>
    </w:p>
    <w:p w:rsidR="00AF27BE" w:rsidRPr="00D85713" w:rsidRDefault="00D85713" w:rsidP="006358BA">
      <w:pPr>
        <w:ind w:firstLine="720"/>
        <w:jc w:val="both"/>
        <w:rPr>
          <w:rFonts w:ascii="Times New Roman" w:hAnsi="Times New Roman" w:cs="Times New Roman"/>
          <w:b/>
          <w:sz w:val="26"/>
          <w:szCs w:val="26"/>
        </w:rPr>
      </w:pPr>
      <w:r w:rsidRPr="00D85713">
        <w:rPr>
          <w:rFonts w:ascii="Times New Roman" w:hAnsi="Times New Roman" w:cs="Times New Roman"/>
          <w:b/>
          <w:sz w:val="26"/>
          <w:szCs w:val="26"/>
        </w:rPr>
        <w:t>PHẦN 2 – QUY ĐỊNH KỸ THUẬT</w:t>
      </w:r>
    </w:p>
    <w:p w:rsidR="00AF27BE" w:rsidRPr="00D85713" w:rsidRDefault="00D85713" w:rsidP="006358BA">
      <w:pPr>
        <w:ind w:firstLine="720"/>
        <w:jc w:val="both"/>
        <w:rPr>
          <w:rFonts w:ascii="Times New Roman" w:hAnsi="Times New Roman" w:cs="Times New Roman"/>
          <w:b/>
          <w:sz w:val="26"/>
          <w:szCs w:val="26"/>
        </w:rPr>
      </w:pPr>
      <w:r w:rsidRPr="00D85713">
        <w:rPr>
          <w:rFonts w:ascii="Times New Roman" w:hAnsi="Times New Roman" w:cs="Times New Roman"/>
          <w:b/>
          <w:sz w:val="26"/>
          <w:szCs w:val="26"/>
        </w:rPr>
        <w:t>MỤC 2.1 – CẤU TẠO</w:t>
      </w:r>
    </w:p>
    <w:p w:rsidR="00AF27BE" w:rsidRPr="00BF39B6" w:rsidRDefault="00AF27BE" w:rsidP="00AF27BE">
      <w:pPr>
        <w:ind w:firstLine="720"/>
        <w:jc w:val="both"/>
        <w:rPr>
          <w:rFonts w:ascii="Times New Roman" w:hAnsi="Times New Roman" w:cs="Times New Roman"/>
          <w:sz w:val="26"/>
          <w:szCs w:val="26"/>
        </w:rPr>
      </w:pPr>
      <w:r w:rsidRPr="00BF39B6">
        <w:rPr>
          <w:rFonts w:ascii="Times New Roman" w:hAnsi="Times New Roman" w:cs="Times New Roman"/>
          <w:sz w:val="26"/>
          <w:szCs w:val="26"/>
        </w:rPr>
        <w:t xml:space="preserve">11. </w:t>
      </w:r>
      <w:r w:rsidR="00AE49DC" w:rsidRPr="00BF39B6">
        <w:rPr>
          <w:rFonts w:ascii="Times New Roman" w:hAnsi="Times New Roman" w:cs="Times New Roman"/>
          <w:sz w:val="26"/>
          <w:szCs w:val="26"/>
        </w:rPr>
        <w:t>Nội dung của cấu tạo cơ bản có còn phù hợp không</w:t>
      </w:r>
      <w:r w:rsidR="00110D57">
        <w:rPr>
          <w:rFonts w:ascii="Times New Roman" w:hAnsi="Times New Roman" w:cs="Times New Roman"/>
          <w:sz w:val="26"/>
          <w:szCs w:val="26"/>
        </w:rPr>
        <w:t xml:space="preserve"> </w:t>
      </w:r>
      <w:r w:rsidR="00AE49DC" w:rsidRPr="00BF39B6">
        <w:rPr>
          <w:rFonts w:ascii="Times New Roman" w:hAnsi="Times New Roman" w:cs="Times New Roman"/>
          <w:sz w:val="26"/>
          <w:szCs w:val="26"/>
        </w:rPr>
        <w:t>?</w:t>
      </w:r>
    </w:p>
    <w:p w:rsidR="00AF27BE" w:rsidRDefault="00AF27BE" w:rsidP="00AF27BE">
      <w:pPr>
        <w:jc w:val="both"/>
        <w:rPr>
          <w:rFonts w:ascii="Times New Roman" w:hAnsi="Times New Roman" w:cs="Times New Roman"/>
          <w:sz w:val="26"/>
          <w:szCs w:val="26"/>
        </w:rPr>
      </w:pPr>
      <w:r>
        <w:rPr>
          <w:rFonts w:ascii="Times New Roman" w:hAnsi="Times New Roman" w:cs="Times New Roman"/>
          <w:sz w:val="26"/>
          <w:szCs w:val="26"/>
        </w:rPr>
        <w:t>……………………………………………………………………………………………………………………………………………………………………………………………………………………………………………………………………………………………………………………………………………………………………………………………………………………………………………………………………</w:t>
      </w:r>
    </w:p>
    <w:p w:rsidR="00B44E6C" w:rsidRDefault="00AF27BE" w:rsidP="006358BA">
      <w:pPr>
        <w:ind w:firstLine="720"/>
        <w:jc w:val="both"/>
        <w:rPr>
          <w:rFonts w:ascii="Times New Roman" w:hAnsi="Times New Roman" w:cs="Times New Roman"/>
          <w:sz w:val="26"/>
          <w:szCs w:val="26"/>
        </w:rPr>
      </w:pPr>
      <w:r>
        <w:rPr>
          <w:rFonts w:ascii="Times New Roman" w:hAnsi="Times New Roman" w:cs="Times New Roman"/>
          <w:sz w:val="26"/>
          <w:szCs w:val="26"/>
        </w:rPr>
        <w:t>1</w:t>
      </w:r>
      <w:r w:rsidR="00214BA4">
        <w:rPr>
          <w:rFonts w:ascii="Times New Roman" w:hAnsi="Times New Roman" w:cs="Times New Roman"/>
          <w:sz w:val="26"/>
          <w:szCs w:val="26"/>
        </w:rPr>
        <w:t>2</w:t>
      </w:r>
      <w:r w:rsidR="00B906CE" w:rsidRPr="00195B25">
        <w:rPr>
          <w:rFonts w:ascii="Times New Roman" w:hAnsi="Times New Roman" w:cs="Times New Roman"/>
          <w:sz w:val="26"/>
          <w:szCs w:val="26"/>
        </w:rPr>
        <w:t xml:space="preserve">. </w:t>
      </w:r>
      <w:r w:rsidR="001B3ABD">
        <w:rPr>
          <w:rFonts w:ascii="Times New Roman" w:hAnsi="Times New Roman" w:cs="Times New Roman"/>
          <w:sz w:val="26"/>
          <w:szCs w:val="26"/>
        </w:rPr>
        <w:t>K</w:t>
      </w:r>
      <w:r w:rsidR="001B3ABD" w:rsidRPr="00195B25">
        <w:rPr>
          <w:rFonts w:ascii="Times New Roman" w:hAnsi="Times New Roman" w:cs="Times New Roman"/>
          <w:sz w:val="26"/>
          <w:szCs w:val="26"/>
        </w:rPr>
        <w:t xml:space="preserve">ích </w:t>
      </w:r>
      <w:r w:rsidR="00B44E6C" w:rsidRPr="00195B25">
        <w:rPr>
          <w:rFonts w:ascii="Times New Roman" w:hAnsi="Times New Roman" w:cs="Times New Roman"/>
          <w:sz w:val="26"/>
          <w:szCs w:val="26"/>
        </w:rPr>
        <w:t>thước lưỡi trai</w:t>
      </w:r>
      <w:r w:rsidR="00214BA4">
        <w:rPr>
          <w:rFonts w:ascii="Times New Roman" w:hAnsi="Times New Roman" w:cs="Times New Roman"/>
          <w:sz w:val="26"/>
          <w:szCs w:val="26"/>
        </w:rPr>
        <w:t xml:space="preserve"> (nếu có)</w:t>
      </w:r>
      <w:r w:rsidR="00B44E6C" w:rsidRPr="00195B25">
        <w:rPr>
          <w:rFonts w:ascii="Times New Roman" w:hAnsi="Times New Roman" w:cs="Times New Roman"/>
          <w:sz w:val="26"/>
          <w:szCs w:val="26"/>
        </w:rPr>
        <w:t xml:space="preserve"> </w:t>
      </w:r>
      <w:r w:rsidR="00214BA4" w:rsidRPr="00195B25">
        <w:rPr>
          <w:rFonts w:ascii="Times New Roman" w:hAnsi="Times New Roman" w:cs="Times New Roman"/>
          <w:sz w:val="26"/>
          <w:szCs w:val="26"/>
        </w:rPr>
        <w:t>có</w:t>
      </w:r>
      <w:r w:rsidR="001B3ABD">
        <w:rPr>
          <w:rFonts w:ascii="Times New Roman" w:hAnsi="Times New Roman" w:cs="Times New Roman"/>
          <w:sz w:val="26"/>
          <w:szCs w:val="26"/>
        </w:rPr>
        <w:t xml:space="preserve"> cần bổ sung vào cho</w:t>
      </w:r>
      <w:r w:rsidR="00214BA4" w:rsidRPr="00195B25">
        <w:rPr>
          <w:rFonts w:ascii="Times New Roman" w:hAnsi="Times New Roman" w:cs="Times New Roman"/>
          <w:sz w:val="26"/>
          <w:szCs w:val="26"/>
        </w:rPr>
        <w:t xml:space="preserve"> phù hợp </w:t>
      </w:r>
      <w:r w:rsidR="001B3ABD">
        <w:rPr>
          <w:rFonts w:ascii="Times New Roman" w:hAnsi="Times New Roman" w:cs="Times New Roman"/>
          <w:sz w:val="26"/>
          <w:szCs w:val="26"/>
        </w:rPr>
        <w:t>với hiện tại và với kích thước như thế nào cho phù hợp</w:t>
      </w:r>
      <w:r w:rsidR="00110D57">
        <w:rPr>
          <w:rFonts w:ascii="Times New Roman" w:hAnsi="Times New Roman" w:cs="Times New Roman"/>
          <w:sz w:val="26"/>
          <w:szCs w:val="26"/>
        </w:rPr>
        <w:t xml:space="preserve"> </w:t>
      </w:r>
      <w:r w:rsidR="00214BA4" w:rsidRPr="00195B25">
        <w:rPr>
          <w:rFonts w:ascii="Times New Roman" w:hAnsi="Times New Roman" w:cs="Times New Roman"/>
          <w:sz w:val="26"/>
          <w:szCs w:val="26"/>
        </w:rPr>
        <w:t>?</w:t>
      </w:r>
    </w:p>
    <w:p w:rsidR="00195B25" w:rsidRPr="00195B25" w:rsidRDefault="00195B25" w:rsidP="006358BA">
      <w:pPr>
        <w:jc w:val="both"/>
        <w:rPr>
          <w:rFonts w:ascii="Times New Roman" w:hAnsi="Times New Roman" w:cs="Times New Roman"/>
          <w:sz w:val="26"/>
          <w:szCs w:val="26"/>
        </w:rPr>
      </w:pPr>
      <w:r>
        <w:rPr>
          <w:rFonts w:ascii="Times New Roman" w:hAnsi="Times New Roman" w:cs="Times New Roman"/>
          <w:sz w:val="26"/>
          <w:szCs w:val="26"/>
        </w:rPr>
        <w:t>……………………………………………………………………………………………………………………………………………………………………………………………………………………………………………………………………………………………………………………………………………………………………………………………………………………………………………………………………</w:t>
      </w:r>
    </w:p>
    <w:p w:rsidR="00D85713" w:rsidRDefault="00D85713" w:rsidP="006358BA">
      <w:pPr>
        <w:ind w:firstLine="720"/>
        <w:jc w:val="both"/>
        <w:rPr>
          <w:rFonts w:ascii="Times New Roman" w:hAnsi="Times New Roman" w:cs="Times New Roman"/>
          <w:b/>
          <w:sz w:val="26"/>
          <w:szCs w:val="26"/>
        </w:rPr>
      </w:pPr>
      <w:r w:rsidRPr="00D85713">
        <w:rPr>
          <w:rFonts w:ascii="Times New Roman" w:hAnsi="Times New Roman" w:cs="Times New Roman"/>
          <w:b/>
          <w:sz w:val="26"/>
          <w:szCs w:val="26"/>
        </w:rPr>
        <w:t>MỤC 2.2 – YÊU CẦU KỸ THUẬT</w:t>
      </w:r>
    </w:p>
    <w:p w:rsidR="00D5496F" w:rsidRDefault="003F5DE5" w:rsidP="006358BA">
      <w:pPr>
        <w:ind w:firstLine="720"/>
        <w:jc w:val="both"/>
        <w:rPr>
          <w:rFonts w:ascii="Times New Roman" w:hAnsi="Times New Roman" w:cs="Times New Roman"/>
          <w:sz w:val="26"/>
          <w:szCs w:val="26"/>
        </w:rPr>
      </w:pPr>
      <w:r>
        <w:rPr>
          <w:rFonts w:ascii="Times New Roman" w:hAnsi="Times New Roman" w:cs="Times New Roman"/>
          <w:sz w:val="26"/>
          <w:szCs w:val="26"/>
        </w:rPr>
        <w:t xml:space="preserve">13. </w:t>
      </w:r>
      <w:r w:rsidR="00BF39B6" w:rsidRPr="00BF39B6">
        <w:rPr>
          <w:rFonts w:ascii="Times New Roman" w:hAnsi="Times New Roman" w:cs="Times New Roman"/>
          <w:sz w:val="26"/>
          <w:szCs w:val="26"/>
        </w:rPr>
        <w:t>Vật liệu sử dụng để sản xuất mũ bảo hiểm cần tuân thủ theo tiêu chuẩn nào cho phù hợp</w:t>
      </w:r>
      <w:r w:rsidR="00110D57">
        <w:rPr>
          <w:rFonts w:ascii="Times New Roman" w:hAnsi="Times New Roman" w:cs="Times New Roman"/>
          <w:sz w:val="26"/>
          <w:szCs w:val="26"/>
        </w:rPr>
        <w:t xml:space="preserve"> </w:t>
      </w:r>
      <w:r w:rsidR="00BF39B6" w:rsidRPr="00BF39B6">
        <w:rPr>
          <w:rFonts w:ascii="Times New Roman" w:hAnsi="Times New Roman" w:cs="Times New Roman"/>
          <w:sz w:val="26"/>
          <w:szCs w:val="26"/>
        </w:rPr>
        <w:t>?</w:t>
      </w:r>
    </w:p>
    <w:p w:rsidR="003F5DE5" w:rsidRDefault="003F5DE5" w:rsidP="003F5DE5">
      <w:pPr>
        <w:jc w:val="both"/>
        <w:rPr>
          <w:rFonts w:ascii="Times New Roman" w:hAnsi="Times New Roman" w:cs="Times New Roman"/>
          <w:sz w:val="26"/>
          <w:szCs w:val="26"/>
        </w:rPr>
      </w:pPr>
      <w:r>
        <w:rPr>
          <w:rFonts w:ascii="Times New Roman" w:hAnsi="Times New Roman" w:cs="Times New Roman"/>
          <w:sz w:val="26"/>
          <w:szCs w:val="26"/>
        </w:rPr>
        <w:t>……………………………………………………………………………………………………………………………………………………………………………………………………………………………………………………………………………………………………………………………………………………………………………………………………………………………………………………………………</w:t>
      </w:r>
    </w:p>
    <w:p w:rsidR="003F5DE5" w:rsidRPr="00BF39B6" w:rsidRDefault="003F5DE5" w:rsidP="003F5DE5">
      <w:pPr>
        <w:jc w:val="both"/>
        <w:rPr>
          <w:rFonts w:ascii="Times New Roman" w:hAnsi="Times New Roman" w:cs="Times New Roman"/>
          <w:sz w:val="26"/>
          <w:szCs w:val="26"/>
        </w:rPr>
      </w:pPr>
      <w:r w:rsidRPr="00BF39B6">
        <w:rPr>
          <w:rFonts w:ascii="Times New Roman" w:hAnsi="Times New Roman" w:cs="Times New Roman"/>
          <w:sz w:val="26"/>
          <w:szCs w:val="26"/>
        </w:rPr>
        <w:tab/>
        <w:t xml:space="preserve">14. </w:t>
      </w:r>
      <w:r w:rsidR="00BF39B6" w:rsidRPr="00BF39B6">
        <w:rPr>
          <w:rFonts w:ascii="Times New Roman" w:hAnsi="Times New Roman" w:cs="Times New Roman"/>
          <w:sz w:val="26"/>
          <w:szCs w:val="26"/>
        </w:rPr>
        <w:t>Nội dung quy định trong yêu cầu kỹ thuật có còn phù hợp</w:t>
      </w:r>
      <w:r w:rsidR="00110D57">
        <w:rPr>
          <w:rFonts w:ascii="Times New Roman" w:hAnsi="Times New Roman" w:cs="Times New Roman"/>
          <w:sz w:val="26"/>
          <w:szCs w:val="26"/>
        </w:rPr>
        <w:t xml:space="preserve"> </w:t>
      </w:r>
      <w:r w:rsidR="00BF39B6" w:rsidRPr="00BF39B6">
        <w:rPr>
          <w:rFonts w:ascii="Times New Roman" w:hAnsi="Times New Roman" w:cs="Times New Roman"/>
          <w:sz w:val="26"/>
          <w:szCs w:val="26"/>
        </w:rPr>
        <w:t>?</w:t>
      </w:r>
    </w:p>
    <w:p w:rsidR="003F5DE5" w:rsidRDefault="003F5DE5" w:rsidP="003F5DE5">
      <w:pPr>
        <w:jc w:val="both"/>
        <w:rPr>
          <w:rFonts w:ascii="Times New Roman" w:hAnsi="Times New Roman" w:cs="Times New Roman"/>
          <w:sz w:val="26"/>
          <w:szCs w:val="26"/>
        </w:rPr>
      </w:pPr>
      <w:r>
        <w:rPr>
          <w:rFonts w:ascii="Times New Roman" w:hAnsi="Times New Roman" w:cs="Times New Roman"/>
          <w:sz w:val="26"/>
          <w:szCs w:val="26"/>
        </w:rPr>
        <w:t>……………………………………………………………………………………………………………………………………………………………………………………………………………………………………………………………………………………………………………………………………………………………………………………………………………………………………………………………………</w:t>
      </w:r>
    </w:p>
    <w:p w:rsidR="00A202AE" w:rsidRPr="0003475B" w:rsidRDefault="0003475B" w:rsidP="0003475B">
      <w:pPr>
        <w:ind w:firstLine="720"/>
        <w:jc w:val="both"/>
        <w:rPr>
          <w:rFonts w:ascii="Times New Roman" w:hAnsi="Times New Roman" w:cs="Times New Roman"/>
          <w:b/>
          <w:sz w:val="26"/>
          <w:szCs w:val="26"/>
        </w:rPr>
      </w:pPr>
      <w:r w:rsidRPr="0003475B">
        <w:rPr>
          <w:rFonts w:ascii="Times New Roman" w:hAnsi="Times New Roman" w:cs="Times New Roman"/>
          <w:b/>
          <w:sz w:val="26"/>
          <w:szCs w:val="26"/>
        </w:rPr>
        <w:t>MỤC 2.3 – GHI NHÃN</w:t>
      </w:r>
    </w:p>
    <w:p w:rsidR="00732F3C" w:rsidRPr="00BF39B6" w:rsidRDefault="00BF39B6" w:rsidP="00A05F6C">
      <w:pPr>
        <w:ind w:firstLine="720"/>
        <w:jc w:val="both"/>
        <w:rPr>
          <w:rFonts w:ascii="Times New Roman" w:hAnsi="Times New Roman" w:cs="Times New Roman"/>
          <w:sz w:val="26"/>
          <w:szCs w:val="26"/>
        </w:rPr>
      </w:pPr>
      <w:r w:rsidRPr="00BF39B6">
        <w:rPr>
          <w:rFonts w:ascii="Times New Roman" w:hAnsi="Times New Roman" w:cs="Times New Roman"/>
          <w:sz w:val="26"/>
          <w:szCs w:val="26"/>
        </w:rPr>
        <w:t xml:space="preserve">15. </w:t>
      </w:r>
      <w:r w:rsidR="00732F3C" w:rsidRPr="00BF39B6">
        <w:rPr>
          <w:rFonts w:ascii="Times New Roman" w:hAnsi="Times New Roman" w:cs="Times New Roman"/>
          <w:sz w:val="26"/>
          <w:szCs w:val="26"/>
        </w:rPr>
        <w:t>Các thành phần nào cần phải bổ sung vào nội dung ghi nhãn</w:t>
      </w:r>
      <w:r w:rsidR="00110D57">
        <w:rPr>
          <w:rFonts w:ascii="Times New Roman" w:hAnsi="Times New Roman" w:cs="Times New Roman"/>
          <w:sz w:val="26"/>
          <w:szCs w:val="26"/>
        </w:rPr>
        <w:t xml:space="preserve"> </w:t>
      </w:r>
      <w:r w:rsidR="00732F3C" w:rsidRPr="00BF39B6">
        <w:rPr>
          <w:rFonts w:ascii="Times New Roman" w:hAnsi="Times New Roman" w:cs="Times New Roman"/>
          <w:sz w:val="26"/>
          <w:szCs w:val="26"/>
        </w:rPr>
        <w:t>?</w:t>
      </w:r>
    </w:p>
    <w:p w:rsidR="00A05F6C" w:rsidRPr="00BF39B6" w:rsidRDefault="00A05F6C" w:rsidP="00A05F6C">
      <w:pPr>
        <w:jc w:val="both"/>
        <w:rPr>
          <w:rFonts w:ascii="Times New Roman" w:hAnsi="Times New Roman" w:cs="Times New Roman"/>
          <w:sz w:val="26"/>
          <w:szCs w:val="26"/>
        </w:rPr>
      </w:pPr>
      <w:r w:rsidRPr="00BF39B6">
        <w:rPr>
          <w:rFonts w:ascii="Times New Roman" w:hAnsi="Times New Roman" w:cs="Times New Roman"/>
          <w:sz w:val="26"/>
          <w:szCs w:val="26"/>
        </w:rPr>
        <w:t>……………………………………………………………………………………………………………………………………………………………………………………………………………………………………………………………………………………………………………………………………………………………………………………………………………………………………………………………………</w:t>
      </w:r>
    </w:p>
    <w:p w:rsidR="002A6633" w:rsidRPr="00BF39B6" w:rsidRDefault="00BF39B6" w:rsidP="0003475B">
      <w:pPr>
        <w:ind w:firstLine="720"/>
        <w:jc w:val="both"/>
        <w:rPr>
          <w:rFonts w:ascii="Times New Roman" w:hAnsi="Times New Roman" w:cs="Times New Roman"/>
          <w:sz w:val="26"/>
          <w:szCs w:val="26"/>
        </w:rPr>
      </w:pPr>
      <w:r w:rsidRPr="00BF39B6">
        <w:rPr>
          <w:rFonts w:ascii="Times New Roman" w:hAnsi="Times New Roman" w:cs="Times New Roman"/>
          <w:sz w:val="26"/>
          <w:szCs w:val="26"/>
        </w:rPr>
        <w:lastRenderedPageBreak/>
        <w:t xml:space="preserve">16. </w:t>
      </w:r>
      <w:r w:rsidR="00B20C6C" w:rsidRPr="00BF39B6">
        <w:rPr>
          <w:rFonts w:ascii="Times New Roman" w:hAnsi="Times New Roman" w:cs="Times New Roman"/>
          <w:sz w:val="26"/>
          <w:szCs w:val="26"/>
        </w:rPr>
        <w:t>Đối với mũ bảo hiểm nhập khẩu, nội dung ghi nhãn cần bổ sung những thành phần nào</w:t>
      </w:r>
      <w:r w:rsidR="00110D57">
        <w:rPr>
          <w:rFonts w:ascii="Times New Roman" w:hAnsi="Times New Roman" w:cs="Times New Roman"/>
          <w:sz w:val="26"/>
          <w:szCs w:val="26"/>
        </w:rPr>
        <w:t xml:space="preserve"> </w:t>
      </w:r>
      <w:r w:rsidR="00B20C6C" w:rsidRPr="00BF39B6">
        <w:rPr>
          <w:rFonts w:ascii="Times New Roman" w:hAnsi="Times New Roman" w:cs="Times New Roman"/>
          <w:sz w:val="26"/>
          <w:szCs w:val="26"/>
        </w:rPr>
        <w:t>?</w:t>
      </w:r>
    </w:p>
    <w:p w:rsidR="00A202AE" w:rsidRDefault="00A202AE" w:rsidP="003F5DE5">
      <w:pPr>
        <w:jc w:val="both"/>
        <w:rPr>
          <w:rFonts w:ascii="Times New Roman" w:hAnsi="Times New Roman" w:cs="Times New Roman"/>
          <w:sz w:val="26"/>
          <w:szCs w:val="26"/>
        </w:rPr>
      </w:pPr>
      <w:r>
        <w:rPr>
          <w:rFonts w:ascii="Times New Roman" w:hAnsi="Times New Roman" w:cs="Times New Roman"/>
          <w:sz w:val="26"/>
          <w:szCs w:val="26"/>
        </w:rPr>
        <w:t>……………………………………………………………………………………………………………………………………………………………………………………………………………………………………………………………………………………………………………………………………………………………………………………………………………………………………………………………………</w:t>
      </w:r>
    </w:p>
    <w:p w:rsidR="00B20C6C" w:rsidRPr="00BF39B6" w:rsidRDefault="00BF39B6" w:rsidP="0003475B">
      <w:pPr>
        <w:ind w:firstLine="720"/>
        <w:jc w:val="both"/>
        <w:rPr>
          <w:rFonts w:ascii="Times New Roman" w:hAnsi="Times New Roman" w:cs="Times New Roman"/>
          <w:sz w:val="26"/>
          <w:szCs w:val="26"/>
        </w:rPr>
      </w:pPr>
      <w:r w:rsidRPr="00BF39B6">
        <w:rPr>
          <w:rFonts w:ascii="Times New Roman" w:hAnsi="Times New Roman" w:cs="Times New Roman"/>
          <w:sz w:val="26"/>
          <w:szCs w:val="26"/>
        </w:rPr>
        <w:t xml:space="preserve">17. </w:t>
      </w:r>
      <w:r w:rsidR="00B20C6C" w:rsidRPr="00BF39B6">
        <w:rPr>
          <w:rFonts w:ascii="Times New Roman" w:hAnsi="Times New Roman" w:cs="Times New Roman"/>
          <w:sz w:val="26"/>
          <w:szCs w:val="26"/>
        </w:rPr>
        <w:t>Cần quy định như thế nào về cách thể hiện dấu hợp quy CR khi gắn trên sản phẩm</w:t>
      </w:r>
      <w:r w:rsidR="00110D57">
        <w:rPr>
          <w:rFonts w:ascii="Times New Roman" w:hAnsi="Times New Roman" w:cs="Times New Roman"/>
          <w:sz w:val="26"/>
          <w:szCs w:val="26"/>
        </w:rPr>
        <w:t xml:space="preserve"> </w:t>
      </w:r>
      <w:r w:rsidR="00B20C6C" w:rsidRPr="00BF39B6">
        <w:rPr>
          <w:rFonts w:ascii="Times New Roman" w:hAnsi="Times New Roman" w:cs="Times New Roman"/>
          <w:sz w:val="26"/>
          <w:szCs w:val="26"/>
        </w:rPr>
        <w:t>?</w:t>
      </w:r>
    </w:p>
    <w:p w:rsidR="00A202AE" w:rsidRDefault="00A202AE" w:rsidP="00A202AE">
      <w:pPr>
        <w:jc w:val="both"/>
        <w:rPr>
          <w:rFonts w:ascii="Times New Roman" w:hAnsi="Times New Roman" w:cs="Times New Roman"/>
          <w:sz w:val="26"/>
          <w:szCs w:val="26"/>
        </w:rPr>
      </w:pPr>
      <w:r>
        <w:rPr>
          <w:rFonts w:ascii="Times New Roman" w:hAnsi="Times New Roman" w:cs="Times New Roman"/>
          <w:sz w:val="26"/>
          <w:szCs w:val="26"/>
        </w:rPr>
        <w:t>……………………………………………………………………………………………………………………………………………………………………………………………………………………………………………………………………………………………………………………………………………………………………………………………………………………………………………………………………</w:t>
      </w:r>
    </w:p>
    <w:p w:rsidR="00B20C6C" w:rsidRPr="00D33C33" w:rsidRDefault="00D33C33" w:rsidP="00072CAA">
      <w:pPr>
        <w:ind w:firstLine="720"/>
        <w:jc w:val="both"/>
        <w:rPr>
          <w:rFonts w:ascii="Times New Roman" w:hAnsi="Times New Roman" w:cs="Times New Roman"/>
          <w:sz w:val="26"/>
          <w:szCs w:val="26"/>
        </w:rPr>
      </w:pPr>
      <w:r w:rsidRPr="00D33C33">
        <w:rPr>
          <w:rFonts w:ascii="Times New Roman" w:hAnsi="Times New Roman" w:cs="Times New Roman"/>
          <w:sz w:val="26"/>
          <w:szCs w:val="26"/>
        </w:rPr>
        <w:t xml:space="preserve">18. </w:t>
      </w:r>
      <w:r w:rsidR="00E66EF7" w:rsidRPr="00D33C33">
        <w:rPr>
          <w:rFonts w:ascii="Times New Roman" w:hAnsi="Times New Roman" w:cs="Times New Roman"/>
          <w:sz w:val="26"/>
          <w:szCs w:val="26"/>
        </w:rPr>
        <w:t>Những nội dung khác phải thể hiện trên nhãn được quy định tại các TCVN có liên quan (nếu có)</w:t>
      </w:r>
      <w:r w:rsidR="00110D57">
        <w:rPr>
          <w:rFonts w:ascii="Times New Roman" w:hAnsi="Times New Roman" w:cs="Times New Roman"/>
          <w:sz w:val="26"/>
          <w:szCs w:val="26"/>
        </w:rPr>
        <w:t xml:space="preserve"> </w:t>
      </w:r>
      <w:r w:rsidR="00E66EF7" w:rsidRPr="00D33C33">
        <w:rPr>
          <w:rFonts w:ascii="Times New Roman" w:hAnsi="Times New Roman" w:cs="Times New Roman"/>
          <w:sz w:val="26"/>
          <w:szCs w:val="26"/>
        </w:rPr>
        <w:t>?</w:t>
      </w:r>
    </w:p>
    <w:p w:rsidR="00072CAA" w:rsidRDefault="00072CAA" w:rsidP="00072CAA">
      <w:pPr>
        <w:jc w:val="both"/>
        <w:rPr>
          <w:rFonts w:ascii="Times New Roman" w:hAnsi="Times New Roman" w:cs="Times New Roman"/>
          <w:sz w:val="26"/>
          <w:szCs w:val="26"/>
        </w:rPr>
      </w:pPr>
      <w:r>
        <w:rPr>
          <w:rFonts w:ascii="Times New Roman" w:hAnsi="Times New Roman" w:cs="Times New Roman"/>
          <w:sz w:val="26"/>
          <w:szCs w:val="26"/>
        </w:rPr>
        <w:t>……………………………………………………………………………………………………………………………………………………………………………………………………………………………………………………………………………………………………………………………………………………………………………………………………………………………………………………………………</w:t>
      </w:r>
    </w:p>
    <w:p w:rsidR="00A202AE" w:rsidRPr="00B01FD0" w:rsidRDefault="00B01FD0" w:rsidP="003F5DE5">
      <w:pPr>
        <w:jc w:val="both"/>
        <w:rPr>
          <w:rFonts w:ascii="Times New Roman" w:hAnsi="Times New Roman" w:cs="Times New Roman"/>
          <w:b/>
          <w:sz w:val="26"/>
          <w:szCs w:val="26"/>
        </w:rPr>
      </w:pPr>
      <w:r w:rsidRPr="00B01FD0">
        <w:rPr>
          <w:rFonts w:ascii="Times New Roman" w:hAnsi="Times New Roman" w:cs="Times New Roman"/>
          <w:b/>
          <w:sz w:val="26"/>
          <w:szCs w:val="26"/>
        </w:rPr>
        <w:tab/>
        <w:t>PHẦN 3 – PHƯƠNG PHÁP THỬ</w:t>
      </w:r>
    </w:p>
    <w:p w:rsidR="00802FE3" w:rsidRPr="00D33C33" w:rsidRDefault="00D33C33" w:rsidP="00B01FD0">
      <w:pPr>
        <w:ind w:firstLine="720"/>
        <w:jc w:val="both"/>
        <w:rPr>
          <w:rFonts w:ascii="Times New Roman" w:hAnsi="Times New Roman" w:cs="Times New Roman"/>
          <w:sz w:val="26"/>
          <w:szCs w:val="26"/>
        </w:rPr>
      </w:pPr>
      <w:r w:rsidRPr="00D33C33">
        <w:rPr>
          <w:rFonts w:ascii="Times New Roman" w:hAnsi="Times New Roman" w:cs="Times New Roman"/>
          <w:sz w:val="26"/>
          <w:szCs w:val="26"/>
        </w:rPr>
        <w:t xml:space="preserve">19. </w:t>
      </w:r>
      <w:r w:rsidR="00802FE3" w:rsidRPr="00D33C33">
        <w:rPr>
          <w:rFonts w:ascii="Times New Roman" w:hAnsi="Times New Roman" w:cs="Times New Roman"/>
          <w:sz w:val="26"/>
          <w:szCs w:val="26"/>
        </w:rPr>
        <w:t>Các phương pháp thử trong QCVN có còn phù hợp? Đề xuất các phương pháp thử (nếu có)</w:t>
      </w:r>
      <w:r w:rsidR="00110D57">
        <w:rPr>
          <w:rFonts w:ascii="Times New Roman" w:hAnsi="Times New Roman" w:cs="Times New Roman"/>
          <w:sz w:val="26"/>
          <w:szCs w:val="26"/>
        </w:rPr>
        <w:t xml:space="preserve"> </w:t>
      </w:r>
      <w:r w:rsidR="00802FE3" w:rsidRPr="00D33C33">
        <w:rPr>
          <w:rFonts w:ascii="Times New Roman" w:hAnsi="Times New Roman" w:cs="Times New Roman"/>
          <w:sz w:val="26"/>
          <w:szCs w:val="26"/>
        </w:rPr>
        <w:t>?</w:t>
      </w:r>
    </w:p>
    <w:p w:rsidR="00874B30" w:rsidRPr="00D33C33" w:rsidRDefault="00874B30" w:rsidP="00874B30">
      <w:pPr>
        <w:jc w:val="both"/>
        <w:rPr>
          <w:rFonts w:ascii="Times New Roman" w:hAnsi="Times New Roman" w:cs="Times New Roman"/>
          <w:sz w:val="26"/>
          <w:szCs w:val="26"/>
        </w:rPr>
      </w:pPr>
      <w:r w:rsidRPr="00D33C33">
        <w:rPr>
          <w:rFonts w:ascii="Times New Roman" w:hAnsi="Times New Roman" w:cs="Times New Roman"/>
          <w:sz w:val="26"/>
          <w:szCs w:val="26"/>
        </w:rPr>
        <w:t>……………………………………………………………………………………………………………………………………………………………………………………………………………………………………………………………………………………………………………………………………………………………………………………………………………………………………………………………………</w:t>
      </w:r>
    </w:p>
    <w:p w:rsidR="005F18D9" w:rsidRPr="00D33C33" w:rsidRDefault="00D33C33" w:rsidP="00B01FD0">
      <w:pPr>
        <w:ind w:firstLine="720"/>
        <w:jc w:val="both"/>
        <w:rPr>
          <w:rFonts w:ascii="Times New Roman" w:hAnsi="Times New Roman" w:cs="Times New Roman"/>
          <w:sz w:val="26"/>
          <w:szCs w:val="26"/>
        </w:rPr>
      </w:pPr>
      <w:r w:rsidRPr="00D33C33">
        <w:rPr>
          <w:rFonts w:ascii="Times New Roman" w:hAnsi="Times New Roman" w:cs="Times New Roman"/>
          <w:sz w:val="26"/>
          <w:szCs w:val="26"/>
        </w:rPr>
        <w:t xml:space="preserve">20. </w:t>
      </w:r>
      <w:r w:rsidR="005F18D9" w:rsidRPr="00D33C33">
        <w:rPr>
          <w:rFonts w:ascii="Times New Roman" w:hAnsi="Times New Roman" w:cs="Times New Roman"/>
          <w:sz w:val="26"/>
          <w:szCs w:val="26"/>
        </w:rPr>
        <w:t>Những chỉ tiêu kỹ thuật cơ bản nào cần quy định trong QCVN</w:t>
      </w:r>
      <w:r w:rsidR="00110D57">
        <w:rPr>
          <w:rFonts w:ascii="Times New Roman" w:hAnsi="Times New Roman" w:cs="Times New Roman"/>
          <w:sz w:val="26"/>
          <w:szCs w:val="26"/>
        </w:rPr>
        <w:t xml:space="preserve"> </w:t>
      </w:r>
      <w:r w:rsidR="005F18D9" w:rsidRPr="00D33C33">
        <w:rPr>
          <w:rFonts w:ascii="Times New Roman" w:hAnsi="Times New Roman" w:cs="Times New Roman"/>
          <w:sz w:val="26"/>
          <w:szCs w:val="26"/>
        </w:rPr>
        <w:t>?</w:t>
      </w:r>
    </w:p>
    <w:p w:rsidR="00874B30" w:rsidRDefault="00874B30" w:rsidP="00874B30">
      <w:pPr>
        <w:jc w:val="both"/>
        <w:rPr>
          <w:rFonts w:ascii="Times New Roman" w:hAnsi="Times New Roman" w:cs="Times New Roman"/>
          <w:sz w:val="26"/>
          <w:szCs w:val="26"/>
        </w:rPr>
      </w:pPr>
      <w:r w:rsidRPr="00D33C33">
        <w:rPr>
          <w:rFonts w:ascii="Times New Roman" w:hAnsi="Times New Roman" w:cs="Times New Roman"/>
          <w:sz w:val="26"/>
          <w:szCs w:val="26"/>
        </w:rPr>
        <w:t>………………………………………………………………………………………………</w:t>
      </w:r>
      <w:r>
        <w:rPr>
          <w:rFonts w:ascii="Times New Roman" w:hAnsi="Times New Roman" w:cs="Times New Roman"/>
          <w:sz w:val="26"/>
          <w:szCs w:val="26"/>
        </w:rPr>
        <w:t>……………………………………………………………………………………………………………………………………………………………………………………………………………………………………………………………………………………………………………………………………………………………………</w:t>
      </w:r>
    </w:p>
    <w:p w:rsidR="00874B30" w:rsidRDefault="00874B30" w:rsidP="00874B30">
      <w:pPr>
        <w:ind w:firstLine="720"/>
        <w:jc w:val="both"/>
        <w:rPr>
          <w:rFonts w:ascii="Times New Roman" w:hAnsi="Times New Roman" w:cs="Times New Roman"/>
          <w:b/>
          <w:sz w:val="26"/>
          <w:szCs w:val="26"/>
        </w:rPr>
      </w:pPr>
      <w:r w:rsidRPr="00B01FD0">
        <w:rPr>
          <w:rFonts w:ascii="Times New Roman" w:hAnsi="Times New Roman" w:cs="Times New Roman"/>
          <w:b/>
          <w:sz w:val="26"/>
          <w:szCs w:val="26"/>
        </w:rPr>
        <w:t xml:space="preserve">PHẦN </w:t>
      </w:r>
      <w:r>
        <w:rPr>
          <w:rFonts w:ascii="Times New Roman" w:hAnsi="Times New Roman" w:cs="Times New Roman"/>
          <w:b/>
          <w:sz w:val="26"/>
          <w:szCs w:val="26"/>
        </w:rPr>
        <w:t>4</w:t>
      </w:r>
      <w:r w:rsidRPr="00B01FD0">
        <w:rPr>
          <w:rFonts w:ascii="Times New Roman" w:hAnsi="Times New Roman" w:cs="Times New Roman"/>
          <w:b/>
          <w:sz w:val="26"/>
          <w:szCs w:val="26"/>
        </w:rPr>
        <w:t xml:space="preserve"> – </w:t>
      </w:r>
      <w:r>
        <w:rPr>
          <w:rFonts w:ascii="Times New Roman" w:hAnsi="Times New Roman" w:cs="Times New Roman"/>
          <w:b/>
          <w:sz w:val="26"/>
          <w:szCs w:val="26"/>
        </w:rPr>
        <w:t>QUẢN LÝ CHẤT LƯỢNG</w:t>
      </w:r>
    </w:p>
    <w:p w:rsidR="00874B30" w:rsidRDefault="00874B30" w:rsidP="00874B30">
      <w:pPr>
        <w:ind w:firstLine="720"/>
        <w:jc w:val="both"/>
        <w:rPr>
          <w:rFonts w:ascii="Times New Roman" w:hAnsi="Times New Roman" w:cs="Times New Roman"/>
          <w:b/>
          <w:sz w:val="26"/>
          <w:szCs w:val="26"/>
        </w:rPr>
      </w:pPr>
      <w:r>
        <w:rPr>
          <w:rFonts w:ascii="Times New Roman" w:hAnsi="Times New Roman" w:cs="Times New Roman"/>
          <w:b/>
          <w:sz w:val="26"/>
          <w:szCs w:val="26"/>
        </w:rPr>
        <w:t>MỤC 4.1 – MŨ SẢN XUẤT TRONG NƯỚC</w:t>
      </w:r>
    </w:p>
    <w:p w:rsidR="001F791D" w:rsidRDefault="00407D62" w:rsidP="00407D62">
      <w:pPr>
        <w:ind w:firstLine="720"/>
        <w:jc w:val="both"/>
        <w:rPr>
          <w:rFonts w:ascii="Times New Roman" w:hAnsi="Times New Roman" w:cs="Times New Roman"/>
          <w:sz w:val="26"/>
          <w:szCs w:val="26"/>
        </w:rPr>
      </w:pPr>
      <w:r>
        <w:rPr>
          <w:rFonts w:ascii="Times New Roman" w:hAnsi="Times New Roman" w:cs="Times New Roman"/>
          <w:sz w:val="26"/>
          <w:szCs w:val="26"/>
        </w:rPr>
        <w:t>2</w:t>
      </w:r>
      <w:r w:rsidR="00A05F6C">
        <w:rPr>
          <w:rFonts w:ascii="Times New Roman" w:hAnsi="Times New Roman" w:cs="Times New Roman"/>
          <w:sz w:val="26"/>
          <w:szCs w:val="26"/>
        </w:rPr>
        <w:t>1</w:t>
      </w:r>
      <w:r>
        <w:rPr>
          <w:rFonts w:ascii="Times New Roman" w:hAnsi="Times New Roman" w:cs="Times New Roman"/>
          <w:sz w:val="26"/>
          <w:szCs w:val="26"/>
        </w:rPr>
        <w:t xml:space="preserve">. </w:t>
      </w:r>
      <w:r w:rsidR="00A3163C">
        <w:rPr>
          <w:rFonts w:ascii="Times New Roman" w:hAnsi="Times New Roman" w:cs="Times New Roman"/>
          <w:sz w:val="26"/>
          <w:szCs w:val="26"/>
        </w:rPr>
        <w:t>Đơn vị chứng nhận</w:t>
      </w:r>
      <w:r w:rsidR="00F4309C">
        <w:rPr>
          <w:rFonts w:ascii="Times New Roman" w:hAnsi="Times New Roman" w:cs="Times New Roman"/>
          <w:sz w:val="26"/>
          <w:szCs w:val="26"/>
        </w:rPr>
        <w:t xml:space="preserve"> hợp quy đối với mũ bảo hiểm sản xuất trong nước</w:t>
      </w:r>
      <w:r w:rsidR="00A3163C">
        <w:rPr>
          <w:rFonts w:ascii="Times New Roman" w:hAnsi="Times New Roman" w:cs="Times New Roman"/>
          <w:sz w:val="26"/>
          <w:szCs w:val="26"/>
        </w:rPr>
        <w:t xml:space="preserve"> phải là </w:t>
      </w:r>
      <w:r w:rsidR="001F791D">
        <w:rPr>
          <w:rFonts w:ascii="Times New Roman" w:hAnsi="Times New Roman" w:cs="Times New Roman"/>
          <w:sz w:val="26"/>
          <w:szCs w:val="26"/>
        </w:rPr>
        <w:t>Tổ chức chứng nhận được chỉ định có</w:t>
      </w:r>
      <w:r w:rsidR="00F4309C">
        <w:rPr>
          <w:rFonts w:ascii="Times New Roman" w:hAnsi="Times New Roman" w:cs="Times New Roman"/>
          <w:sz w:val="26"/>
          <w:szCs w:val="26"/>
        </w:rPr>
        <w:t xml:space="preserve"> còn</w:t>
      </w:r>
      <w:r w:rsidR="001F791D">
        <w:rPr>
          <w:rFonts w:ascii="Times New Roman" w:hAnsi="Times New Roman" w:cs="Times New Roman"/>
          <w:sz w:val="26"/>
          <w:szCs w:val="26"/>
        </w:rPr>
        <w:t xml:space="preserve"> phù hợp</w:t>
      </w:r>
      <w:r w:rsidR="00110D57">
        <w:rPr>
          <w:rFonts w:ascii="Times New Roman" w:hAnsi="Times New Roman" w:cs="Times New Roman"/>
          <w:sz w:val="26"/>
          <w:szCs w:val="26"/>
        </w:rPr>
        <w:t xml:space="preserve"> </w:t>
      </w:r>
      <w:r w:rsidR="001F791D">
        <w:rPr>
          <w:rFonts w:ascii="Times New Roman" w:hAnsi="Times New Roman" w:cs="Times New Roman"/>
          <w:sz w:val="26"/>
          <w:szCs w:val="26"/>
        </w:rPr>
        <w:t>?</w:t>
      </w:r>
    </w:p>
    <w:p w:rsidR="008D5327" w:rsidRDefault="008D5327" w:rsidP="008D5327">
      <w:pPr>
        <w:jc w:val="both"/>
        <w:rPr>
          <w:rFonts w:ascii="Times New Roman" w:hAnsi="Times New Roman" w:cs="Times New Roman"/>
          <w:sz w:val="26"/>
          <w:szCs w:val="26"/>
        </w:rPr>
      </w:pPr>
      <w:r>
        <w:rPr>
          <w:rFonts w:ascii="Times New Roman" w:hAnsi="Times New Roman" w:cs="Times New Roman"/>
          <w:sz w:val="26"/>
          <w:szCs w:val="26"/>
        </w:rPr>
        <w:lastRenderedPageBreak/>
        <w:t>……………………………………………………………………………………………………………………………………………………………………………………………………………………………………………………………………………………………………………………………………………………………………………………………………………………………………………………………………</w:t>
      </w:r>
    </w:p>
    <w:p w:rsidR="00F4309C" w:rsidRPr="00D33C33" w:rsidRDefault="00D33C33" w:rsidP="00407D62">
      <w:pPr>
        <w:ind w:firstLine="720"/>
        <w:jc w:val="both"/>
        <w:rPr>
          <w:rFonts w:ascii="Times New Roman" w:hAnsi="Times New Roman" w:cs="Times New Roman"/>
          <w:sz w:val="26"/>
          <w:szCs w:val="26"/>
        </w:rPr>
      </w:pPr>
      <w:r w:rsidRPr="00D33C33">
        <w:rPr>
          <w:rFonts w:ascii="Times New Roman" w:hAnsi="Times New Roman" w:cs="Times New Roman"/>
          <w:sz w:val="26"/>
          <w:szCs w:val="26"/>
        </w:rPr>
        <w:t>22.</w:t>
      </w:r>
      <w:r w:rsidR="00A95F12">
        <w:rPr>
          <w:rFonts w:ascii="Times New Roman" w:hAnsi="Times New Roman" w:cs="Times New Roman"/>
          <w:sz w:val="26"/>
          <w:szCs w:val="26"/>
        </w:rPr>
        <w:t xml:space="preserve"> </w:t>
      </w:r>
      <w:r w:rsidR="00E62D17" w:rsidRPr="00D33C33">
        <w:rPr>
          <w:rFonts w:ascii="Times New Roman" w:hAnsi="Times New Roman" w:cs="Times New Roman"/>
          <w:sz w:val="26"/>
          <w:szCs w:val="26"/>
        </w:rPr>
        <w:t>Đề xuất các Tổ chức đủ thẩm quyền để thực hiện chứng nhận hợp quy</w:t>
      </w:r>
      <w:r w:rsidR="00110D57">
        <w:rPr>
          <w:rFonts w:ascii="Times New Roman" w:hAnsi="Times New Roman" w:cs="Times New Roman"/>
          <w:sz w:val="26"/>
          <w:szCs w:val="26"/>
        </w:rPr>
        <w:t xml:space="preserve"> </w:t>
      </w:r>
      <w:r w:rsidR="00E62D17" w:rsidRPr="00D33C33">
        <w:rPr>
          <w:rFonts w:ascii="Times New Roman" w:hAnsi="Times New Roman" w:cs="Times New Roman"/>
          <w:sz w:val="26"/>
          <w:szCs w:val="26"/>
        </w:rPr>
        <w:t>?</w:t>
      </w:r>
    </w:p>
    <w:p w:rsidR="008D5327" w:rsidRDefault="008D5327" w:rsidP="008D5327">
      <w:pPr>
        <w:jc w:val="both"/>
        <w:rPr>
          <w:rFonts w:ascii="Times New Roman" w:hAnsi="Times New Roman" w:cs="Times New Roman"/>
          <w:sz w:val="26"/>
          <w:szCs w:val="26"/>
        </w:rPr>
      </w:pPr>
      <w:r>
        <w:rPr>
          <w:rFonts w:ascii="Times New Roman" w:hAnsi="Times New Roman" w:cs="Times New Roman"/>
          <w:sz w:val="26"/>
          <w:szCs w:val="26"/>
        </w:rPr>
        <w:t>……………………………………………………………………………………………………………………………………………………………………………………………………………………………………………………………………………………………………………………………………………………………………………………………………………………………………………………………………</w:t>
      </w:r>
    </w:p>
    <w:p w:rsidR="00407D62" w:rsidRDefault="008D5327" w:rsidP="00407D62">
      <w:pPr>
        <w:ind w:firstLine="720"/>
        <w:jc w:val="both"/>
        <w:rPr>
          <w:rFonts w:ascii="Times New Roman" w:hAnsi="Times New Roman" w:cs="Times New Roman"/>
          <w:sz w:val="26"/>
          <w:szCs w:val="26"/>
        </w:rPr>
      </w:pPr>
      <w:r>
        <w:rPr>
          <w:rFonts w:ascii="Times New Roman" w:hAnsi="Times New Roman" w:cs="Times New Roman"/>
          <w:sz w:val="26"/>
          <w:szCs w:val="26"/>
        </w:rPr>
        <w:t>2</w:t>
      </w:r>
      <w:r w:rsidR="00A05F6C">
        <w:rPr>
          <w:rFonts w:ascii="Times New Roman" w:hAnsi="Times New Roman" w:cs="Times New Roman"/>
          <w:sz w:val="26"/>
          <w:szCs w:val="26"/>
        </w:rPr>
        <w:t>3</w:t>
      </w:r>
      <w:r>
        <w:rPr>
          <w:rFonts w:ascii="Times New Roman" w:hAnsi="Times New Roman" w:cs="Times New Roman"/>
          <w:sz w:val="26"/>
          <w:szCs w:val="26"/>
        </w:rPr>
        <w:t xml:space="preserve">. </w:t>
      </w:r>
      <w:r w:rsidR="008B5251">
        <w:rPr>
          <w:rFonts w:ascii="Times New Roman" w:hAnsi="Times New Roman" w:cs="Times New Roman"/>
          <w:sz w:val="26"/>
          <w:szCs w:val="26"/>
        </w:rPr>
        <w:t xml:space="preserve">Phương </w:t>
      </w:r>
      <w:r w:rsidR="000630BA">
        <w:rPr>
          <w:rFonts w:ascii="Times New Roman" w:hAnsi="Times New Roman" w:cs="Times New Roman"/>
          <w:sz w:val="26"/>
          <w:szCs w:val="26"/>
        </w:rPr>
        <w:t xml:space="preserve">thức đánh giá sự phù hợp </w:t>
      </w:r>
      <w:r w:rsidR="008B5251">
        <w:rPr>
          <w:rFonts w:ascii="Times New Roman" w:hAnsi="Times New Roman" w:cs="Times New Roman"/>
          <w:sz w:val="26"/>
          <w:szCs w:val="26"/>
        </w:rPr>
        <w:t>nào cần quy định vào QCVN</w:t>
      </w:r>
      <w:r w:rsidR="00110D57">
        <w:rPr>
          <w:rFonts w:ascii="Times New Roman" w:hAnsi="Times New Roman" w:cs="Times New Roman"/>
          <w:sz w:val="26"/>
          <w:szCs w:val="26"/>
        </w:rPr>
        <w:t xml:space="preserve"> </w:t>
      </w:r>
      <w:r w:rsidR="002730FC">
        <w:rPr>
          <w:rFonts w:ascii="Times New Roman" w:hAnsi="Times New Roman" w:cs="Times New Roman"/>
          <w:sz w:val="26"/>
          <w:szCs w:val="26"/>
        </w:rPr>
        <w:t>?</w:t>
      </w:r>
    </w:p>
    <w:p w:rsidR="002730FC" w:rsidRDefault="002730FC" w:rsidP="002730FC">
      <w:pPr>
        <w:jc w:val="both"/>
        <w:rPr>
          <w:rFonts w:ascii="Times New Roman" w:hAnsi="Times New Roman" w:cs="Times New Roman"/>
          <w:sz w:val="26"/>
          <w:szCs w:val="26"/>
        </w:rPr>
      </w:pPr>
      <w:r>
        <w:rPr>
          <w:rFonts w:ascii="Times New Roman" w:hAnsi="Times New Roman" w:cs="Times New Roman"/>
          <w:sz w:val="26"/>
          <w:szCs w:val="26"/>
        </w:rPr>
        <w:t>……………………………………………………………………………………………………………………………………………………………………………………………………………………………………………………………………………………………………………………………………………………………………………………………………………………………………………………………………</w:t>
      </w:r>
    </w:p>
    <w:p w:rsidR="00A033E0" w:rsidRPr="00D33C33" w:rsidRDefault="00D33C33" w:rsidP="00C54885">
      <w:pPr>
        <w:ind w:firstLine="720"/>
        <w:jc w:val="both"/>
        <w:rPr>
          <w:rFonts w:ascii="Times New Roman" w:hAnsi="Times New Roman" w:cs="Times New Roman"/>
          <w:sz w:val="26"/>
          <w:szCs w:val="26"/>
        </w:rPr>
      </w:pPr>
      <w:r w:rsidRPr="00D33C33">
        <w:rPr>
          <w:rFonts w:ascii="Times New Roman" w:hAnsi="Times New Roman" w:cs="Times New Roman"/>
          <w:sz w:val="26"/>
          <w:szCs w:val="26"/>
        </w:rPr>
        <w:t xml:space="preserve">24. </w:t>
      </w:r>
      <w:r w:rsidR="00190C08" w:rsidRPr="00D33C33">
        <w:rPr>
          <w:rFonts w:ascii="Times New Roman" w:hAnsi="Times New Roman" w:cs="Times New Roman"/>
          <w:sz w:val="26"/>
          <w:szCs w:val="26"/>
        </w:rPr>
        <w:t>Có cần quy định cụ thể đơn vị thực hiện tiếp nhận hồ sơ công bố hợp quy vào QCVN</w:t>
      </w:r>
      <w:r w:rsidR="00110D57">
        <w:rPr>
          <w:rFonts w:ascii="Times New Roman" w:hAnsi="Times New Roman" w:cs="Times New Roman"/>
          <w:sz w:val="26"/>
          <w:szCs w:val="26"/>
        </w:rPr>
        <w:t xml:space="preserve"> </w:t>
      </w:r>
      <w:r w:rsidR="00190C08" w:rsidRPr="00D33C33">
        <w:rPr>
          <w:rFonts w:ascii="Times New Roman" w:hAnsi="Times New Roman" w:cs="Times New Roman"/>
          <w:sz w:val="26"/>
          <w:szCs w:val="26"/>
        </w:rPr>
        <w:t>?</w:t>
      </w:r>
    </w:p>
    <w:p w:rsidR="00C54885" w:rsidRDefault="00C54885" w:rsidP="002730FC">
      <w:pPr>
        <w:jc w:val="both"/>
        <w:rPr>
          <w:rFonts w:ascii="Times New Roman" w:hAnsi="Times New Roman" w:cs="Times New Roman"/>
          <w:sz w:val="26"/>
          <w:szCs w:val="26"/>
        </w:rPr>
      </w:pPr>
      <w:r>
        <w:rPr>
          <w:rFonts w:ascii="Times New Roman" w:hAnsi="Times New Roman" w:cs="Times New Roman"/>
          <w:sz w:val="26"/>
          <w:szCs w:val="26"/>
        </w:rPr>
        <w:t>……………………………………………………………………………………………………………………………………………………………………………………………………………………………………………………………………………………………………………………………………………………………………………………………………………………………………………………………………</w:t>
      </w:r>
    </w:p>
    <w:p w:rsidR="00153884" w:rsidRDefault="00C8039A" w:rsidP="00C8039A">
      <w:pPr>
        <w:ind w:firstLine="720"/>
        <w:jc w:val="both"/>
        <w:rPr>
          <w:rFonts w:ascii="Times New Roman" w:hAnsi="Times New Roman" w:cs="Times New Roman"/>
          <w:b/>
          <w:sz w:val="26"/>
          <w:szCs w:val="26"/>
        </w:rPr>
      </w:pPr>
      <w:r>
        <w:rPr>
          <w:rFonts w:ascii="Times New Roman" w:hAnsi="Times New Roman" w:cs="Times New Roman"/>
          <w:b/>
          <w:sz w:val="26"/>
          <w:szCs w:val="26"/>
        </w:rPr>
        <w:t>MỤC 4.2 – MŨ NHẬP KHẨU</w:t>
      </w:r>
    </w:p>
    <w:p w:rsidR="00A033E0" w:rsidRPr="00D33C33" w:rsidRDefault="00D33C33" w:rsidP="00C8039A">
      <w:pPr>
        <w:ind w:firstLine="720"/>
        <w:jc w:val="both"/>
        <w:rPr>
          <w:rFonts w:ascii="Times New Roman" w:hAnsi="Times New Roman" w:cs="Times New Roman"/>
          <w:sz w:val="26"/>
          <w:szCs w:val="26"/>
        </w:rPr>
      </w:pPr>
      <w:r w:rsidRPr="00D33C33">
        <w:rPr>
          <w:rFonts w:ascii="Times New Roman" w:hAnsi="Times New Roman" w:cs="Times New Roman"/>
          <w:sz w:val="26"/>
          <w:szCs w:val="26"/>
        </w:rPr>
        <w:t xml:space="preserve">25. </w:t>
      </w:r>
      <w:r w:rsidR="00A033E0" w:rsidRPr="00D33C33">
        <w:rPr>
          <w:rFonts w:ascii="Times New Roman" w:hAnsi="Times New Roman" w:cs="Times New Roman"/>
          <w:sz w:val="26"/>
          <w:szCs w:val="26"/>
        </w:rPr>
        <w:t>Việc chứng nhận hợp quy đối với mũ bảo hiểm nhập khẩu phải là Tổ chức giám định hoặc tổ chức chứng nhận trong và ngoài nước được cơ quan quản lý nhà nước chỉ định có còn phù hợp</w:t>
      </w:r>
      <w:r w:rsidR="00110D57">
        <w:rPr>
          <w:rFonts w:ascii="Times New Roman" w:hAnsi="Times New Roman" w:cs="Times New Roman"/>
          <w:sz w:val="26"/>
          <w:szCs w:val="26"/>
        </w:rPr>
        <w:t xml:space="preserve"> </w:t>
      </w:r>
      <w:r w:rsidR="00A033E0" w:rsidRPr="00D33C33">
        <w:rPr>
          <w:rFonts w:ascii="Times New Roman" w:hAnsi="Times New Roman" w:cs="Times New Roman"/>
          <w:sz w:val="26"/>
          <w:szCs w:val="26"/>
        </w:rPr>
        <w:t>?</w:t>
      </w:r>
    </w:p>
    <w:p w:rsidR="006500FD" w:rsidRDefault="006500FD" w:rsidP="006500FD">
      <w:pPr>
        <w:jc w:val="both"/>
        <w:rPr>
          <w:rFonts w:ascii="Times New Roman" w:hAnsi="Times New Roman" w:cs="Times New Roman"/>
          <w:sz w:val="26"/>
          <w:szCs w:val="26"/>
        </w:rPr>
      </w:pPr>
      <w:r>
        <w:rPr>
          <w:rFonts w:ascii="Times New Roman" w:hAnsi="Times New Roman" w:cs="Times New Roman"/>
          <w:sz w:val="26"/>
          <w:szCs w:val="26"/>
        </w:rPr>
        <w:t>……………………………………………………………………………………………………………………………………………………………………………………………………………………………………………………………………………………………………………………………………………………………………………………………………………………………………………………………………</w:t>
      </w:r>
    </w:p>
    <w:p w:rsidR="00A033E0" w:rsidRPr="00D33C33" w:rsidRDefault="00D33C33" w:rsidP="00C8039A">
      <w:pPr>
        <w:ind w:firstLine="720"/>
        <w:jc w:val="both"/>
        <w:rPr>
          <w:rFonts w:ascii="Times New Roman" w:hAnsi="Times New Roman" w:cs="Times New Roman"/>
          <w:sz w:val="26"/>
          <w:szCs w:val="26"/>
        </w:rPr>
      </w:pPr>
      <w:r w:rsidRPr="00D33C33">
        <w:rPr>
          <w:rFonts w:ascii="Times New Roman" w:hAnsi="Times New Roman" w:cs="Times New Roman"/>
          <w:sz w:val="26"/>
          <w:szCs w:val="26"/>
        </w:rPr>
        <w:t xml:space="preserve">26. </w:t>
      </w:r>
      <w:r w:rsidR="00A033E0" w:rsidRPr="00D33C33">
        <w:rPr>
          <w:rFonts w:ascii="Times New Roman" w:hAnsi="Times New Roman" w:cs="Times New Roman"/>
          <w:sz w:val="26"/>
          <w:szCs w:val="26"/>
        </w:rPr>
        <w:t>Những quy định nào cần bổ sung thêm vào nội dung quản lý đối với mũ bảo hiểm nhập khẩu</w:t>
      </w:r>
      <w:r w:rsidR="00110D57">
        <w:rPr>
          <w:rFonts w:ascii="Times New Roman" w:hAnsi="Times New Roman" w:cs="Times New Roman"/>
          <w:sz w:val="26"/>
          <w:szCs w:val="26"/>
        </w:rPr>
        <w:t xml:space="preserve"> </w:t>
      </w:r>
      <w:r w:rsidR="00A033E0" w:rsidRPr="00D33C33">
        <w:rPr>
          <w:rFonts w:ascii="Times New Roman" w:hAnsi="Times New Roman" w:cs="Times New Roman"/>
          <w:sz w:val="26"/>
          <w:szCs w:val="26"/>
        </w:rPr>
        <w:t>?</w:t>
      </w:r>
    </w:p>
    <w:p w:rsidR="008D5327" w:rsidRDefault="008D5327" w:rsidP="008D5327">
      <w:pPr>
        <w:jc w:val="both"/>
        <w:rPr>
          <w:rFonts w:ascii="Times New Roman" w:hAnsi="Times New Roman" w:cs="Times New Roman"/>
          <w:sz w:val="26"/>
          <w:szCs w:val="26"/>
        </w:rPr>
      </w:pPr>
      <w:r>
        <w:rPr>
          <w:rFonts w:ascii="Times New Roman" w:hAnsi="Times New Roman" w:cs="Times New Roman"/>
          <w:sz w:val="26"/>
          <w:szCs w:val="26"/>
        </w:rPr>
        <w:t>……………………………………………………………………………………………………………………………………………………………………………………………………………………………………………………………………………………………………………………………………………………………………………………………………………………………………………………………………</w:t>
      </w:r>
    </w:p>
    <w:p w:rsidR="004956E6" w:rsidRDefault="004956E6" w:rsidP="008D5327">
      <w:pPr>
        <w:jc w:val="both"/>
        <w:rPr>
          <w:rFonts w:ascii="Times New Roman" w:hAnsi="Times New Roman" w:cs="Times New Roman"/>
          <w:sz w:val="26"/>
          <w:szCs w:val="26"/>
        </w:rPr>
      </w:pPr>
    </w:p>
    <w:p w:rsidR="008B5251" w:rsidRPr="00D33C33" w:rsidRDefault="00D33C33" w:rsidP="00C8039A">
      <w:pPr>
        <w:ind w:firstLine="720"/>
        <w:jc w:val="both"/>
        <w:rPr>
          <w:rFonts w:ascii="Times New Roman" w:hAnsi="Times New Roman" w:cs="Times New Roman"/>
          <w:sz w:val="26"/>
          <w:szCs w:val="26"/>
        </w:rPr>
      </w:pPr>
      <w:r w:rsidRPr="00D33C33">
        <w:rPr>
          <w:rFonts w:ascii="Times New Roman" w:hAnsi="Times New Roman" w:cs="Times New Roman"/>
          <w:sz w:val="26"/>
          <w:szCs w:val="26"/>
        </w:rPr>
        <w:lastRenderedPageBreak/>
        <w:t xml:space="preserve">27. </w:t>
      </w:r>
      <w:r w:rsidR="008B5251" w:rsidRPr="00D33C33">
        <w:rPr>
          <w:rFonts w:ascii="Times New Roman" w:hAnsi="Times New Roman" w:cs="Times New Roman"/>
          <w:sz w:val="26"/>
          <w:szCs w:val="26"/>
        </w:rPr>
        <w:t>Đề xuất các Tổ chức đủ thẩm quyền để thực hiện chứng nhận hợp quy</w:t>
      </w:r>
      <w:r w:rsidR="00110D57">
        <w:rPr>
          <w:rFonts w:ascii="Times New Roman" w:hAnsi="Times New Roman" w:cs="Times New Roman"/>
          <w:sz w:val="26"/>
          <w:szCs w:val="26"/>
        </w:rPr>
        <w:t xml:space="preserve"> </w:t>
      </w:r>
      <w:r w:rsidR="008B5251" w:rsidRPr="00D33C33">
        <w:rPr>
          <w:rFonts w:ascii="Times New Roman" w:hAnsi="Times New Roman" w:cs="Times New Roman"/>
          <w:sz w:val="26"/>
          <w:szCs w:val="26"/>
        </w:rPr>
        <w:t>?</w:t>
      </w:r>
    </w:p>
    <w:p w:rsidR="006500FD" w:rsidRDefault="006500FD" w:rsidP="006500FD">
      <w:pPr>
        <w:jc w:val="both"/>
        <w:rPr>
          <w:rFonts w:ascii="Times New Roman" w:hAnsi="Times New Roman" w:cs="Times New Roman"/>
          <w:sz w:val="26"/>
          <w:szCs w:val="26"/>
        </w:rPr>
      </w:pPr>
      <w:r>
        <w:rPr>
          <w:rFonts w:ascii="Times New Roman" w:hAnsi="Times New Roman" w:cs="Times New Roman"/>
          <w:sz w:val="26"/>
          <w:szCs w:val="26"/>
        </w:rPr>
        <w:t>……………………………………………………………………………………………………………………………………………………………………………………………………………………………………………………………………………………………………………………………………………………………………………………………………………………………………………………………………</w:t>
      </w:r>
    </w:p>
    <w:p w:rsidR="008B5251" w:rsidRPr="00D33C33" w:rsidRDefault="008B5251" w:rsidP="006500FD">
      <w:pPr>
        <w:jc w:val="both"/>
        <w:rPr>
          <w:rFonts w:ascii="Times New Roman" w:hAnsi="Times New Roman" w:cs="Times New Roman"/>
          <w:sz w:val="26"/>
          <w:szCs w:val="26"/>
        </w:rPr>
      </w:pPr>
      <w:r w:rsidRPr="00D33C33">
        <w:rPr>
          <w:rFonts w:ascii="Times New Roman" w:hAnsi="Times New Roman" w:cs="Times New Roman"/>
          <w:sz w:val="26"/>
          <w:szCs w:val="26"/>
        </w:rPr>
        <w:tab/>
      </w:r>
      <w:r w:rsidR="00D33C33" w:rsidRPr="00D33C33">
        <w:rPr>
          <w:rFonts w:ascii="Times New Roman" w:hAnsi="Times New Roman" w:cs="Times New Roman"/>
          <w:sz w:val="26"/>
          <w:szCs w:val="26"/>
        </w:rPr>
        <w:t xml:space="preserve">28. </w:t>
      </w:r>
      <w:r w:rsidRPr="00D33C33">
        <w:rPr>
          <w:rFonts w:ascii="Times New Roman" w:hAnsi="Times New Roman" w:cs="Times New Roman"/>
          <w:sz w:val="26"/>
          <w:szCs w:val="26"/>
        </w:rPr>
        <w:t>Phương thức đánh giá sự phù hợp nào cần quy định khi thực hiện chứng nhận hợp quy đối với mũ nhập khẩu</w:t>
      </w:r>
      <w:r w:rsidR="00110D57">
        <w:rPr>
          <w:rFonts w:ascii="Times New Roman" w:hAnsi="Times New Roman" w:cs="Times New Roman"/>
          <w:sz w:val="26"/>
          <w:szCs w:val="26"/>
        </w:rPr>
        <w:t xml:space="preserve"> </w:t>
      </w:r>
      <w:r w:rsidRPr="00D33C33">
        <w:rPr>
          <w:rFonts w:ascii="Times New Roman" w:hAnsi="Times New Roman" w:cs="Times New Roman"/>
          <w:sz w:val="26"/>
          <w:szCs w:val="26"/>
        </w:rPr>
        <w:t>?</w:t>
      </w:r>
    </w:p>
    <w:p w:rsidR="006500FD" w:rsidRDefault="00BD3AAD" w:rsidP="006500FD">
      <w:pPr>
        <w:jc w:val="both"/>
        <w:rPr>
          <w:rFonts w:ascii="Times New Roman" w:hAnsi="Times New Roman" w:cs="Times New Roman"/>
          <w:sz w:val="26"/>
          <w:szCs w:val="26"/>
        </w:rPr>
      </w:pPr>
      <w:r>
        <w:rPr>
          <w:rFonts w:ascii="Times New Roman" w:hAnsi="Times New Roman" w:cs="Times New Roman"/>
          <w:sz w:val="26"/>
          <w:szCs w:val="26"/>
        </w:rPr>
        <w:t>……………………………………………………………………………………………………………………………………………………………………………………………………………………………………………………………………………………………………………………………………………………………………………………………………………………………………………………………………</w:t>
      </w:r>
    </w:p>
    <w:p w:rsidR="00FF64B0" w:rsidRPr="00D33C33" w:rsidRDefault="00D33C33" w:rsidP="001D67DE">
      <w:pPr>
        <w:ind w:firstLine="720"/>
        <w:jc w:val="both"/>
        <w:rPr>
          <w:rFonts w:ascii="Times New Roman" w:hAnsi="Times New Roman" w:cs="Times New Roman"/>
          <w:sz w:val="26"/>
          <w:szCs w:val="26"/>
        </w:rPr>
      </w:pPr>
      <w:r w:rsidRPr="00D33C33">
        <w:rPr>
          <w:rFonts w:ascii="Times New Roman" w:hAnsi="Times New Roman" w:cs="Times New Roman"/>
          <w:sz w:val="26"/>
          <w:szCs w:val="26"/>
        </w:rPr>
        <w:t xml:space="preserve">29. </w:t>
      </w:r>
      <w:r w:rsidR="00FF64B0" w:rsidRPr="00D33C33">
        <w:rPr>
          <w:rFonts w:ascii="Times New Roman" w:hAnsi="Times New Roman" w:cs="Times New Roman"/>
          <w:sz w:val="26"/>
          <w:szCs w:val="26"/>
        </w:rPr>
        <w:t>Số lượng mũ để đánh giá sự phù hợp theo lô hàng hóa nên quy định lại như thế nào cho phù hợp</w:t>
      </w:r>
      <w:r w:rsidR="00110D57">
        <w:rPr>
          <w:rFonts w:ascii="Times New Roman" w:hAnsi="Times New Roman" w:cs="Times New Roman"/>
          <w:sz w:val="26"/>
          <w:szCs w:val="26"/>
        </w:rPr>
        <w:t xml:space="preserve"> </w:t>
      </w:r>
      <w:r w:rsidR="00FF64B0" w:rsidRPr="00D33C33">
        <w:rPr>
          <w:rFonts w:ascii="Times New Roman" w:hAnsi="Times New Roman" w:cs="Times New Roman"/>
          <w:sz w:val="26"/>
          <w:szCs w:val="26"/>
        </w:rPr>
        <w:t xml:space="preserve">? </w:t>
      </w:r>
    </w:p>
    <w:p w:rsidR="001D67DE" w:rsidRPr="00D5496F" w:rsidRDefault="001D67DE" w:rsidP="001D67DE">
      <w:pPr>
        <w:jc w:val="both"/>
        <w:rPr>
          <w:rFonts w:ascii="Times New Roman" w:hAnsi="Times New Roman" w:cs="Times New Roman"/>
          <w:sz w:val="26"/>
          <w:szCs w:val="26"/>
        </w:rPr>
      </w:pPr>
      <w:r>
        <w:rPr>
          <w:rFonts w:ascii="Times New Roman" w:hAnsi="Times New Roman" w:cs="Times New Roman"/>
          <w:sz w:val="26"/>
          <w:szCs w:val="26"/>
        </w:rPr>
        <w:t>……………………………………………………………………………………………………………………………………………………………………………………………………………………………………………………………………………………………………………………………………………………………………………………………………………………………………………………………………</w:t>
      </w:r>
    </w:p>
    <w:p w:rsidR="00190C08" w:rsidRPr="00D33C33" w:rsidRDefault="00D33C33" w:rsidP="001D67DE">
      <w:pPr>
        <w:ind w:firstLine="720"/>
        <w:jc w:val="both"/>
        <w:rPr>
          <w:rFonts w:ascii="Times New Roman" w:hAnsi="Times New Roman" w:cs="Times New Roman"/>
          <w:sz w:val="26"/>
          <w:szCs w:val="26"/>
        </w:rPr>
      </w:pPr>
      <w:r w:rsidRPr="00D33C33">
        <w:rPr>
          <w:rFonts w:ascii="Times New Roman" w:hAnsi="Times New Roman" w:cs="Times New Roman"/>
          <w:sz w:val="26"/>
          <w:szCs w:val="26"/>
        </w:rPr>
        <w:t xml:space="preserve">30. </w:t>
      </w:r>
      <w:r w:rsidR="00190C08" w:rsidRPr="00D33C33">
        <w:rPr>
          <w:rFonts w:ascii="Times New Roman" w:hAnsi="Times New Roman" w:cs="Times New Roman"/>
          <w:sz w:val="26"/>
          <w:szCs w:val="26"/>
        </w:rPr>
        <w:t>Những quy định nào cần quản lý đối với mũ bảo hiểm khi lưu thông trên thị trường</w:t>
      </w:r>
      <w:r w:rsidR="00110D57">
        <w:rPr>
          <w:rFonts w:ascii="Times New Roman" w:hAnsi="Times New Roman" w:cs="Times New Roman"/>
          <w:sz w:val="26"/>
          <w:szCs w:val="26"/>
        </w:rPr>
        <w:t xml:space="preserve"> </w:t>
      </w:r>
      <w:r w:rsidR="00190C08" w:rsidRPr="00D33C33">
        <w:rPr>
          <w:rFonts w:ascii="Times New Roman" w:hAnsi="Times New Roman" w:cs="Times New Roman"/>
          <w:sz w:val="26"/>
          <w:szCs w:val="26"/>
        </w:rPr>
        <w:t>?</w:t>
      </w:r>
    </w:p>
    <w:p w:rsidR="00D02A4A" w:rsidRDefault="001D67DE" w:rsidP="001D67DE">
      <w:pPr>
        <w:jc w:val="both"/>
        <w:rPr>
          <w:rFonts w:ascii="Times New Roman" w:hAnsi="Times New Roman" w:cs="Times New Roman"/>
          <w:color w:val="FF0000"/>
          <w:sz w:val="26"/>
          <w:szCs w:val="26"/>
        </w:rPr>
      </w:pPr>
      <w:r>
        <w:rPr>
          <w:rFonts w:ascii="Times New Roman" w:hAnsi="Times New Roman" w:cs="Times New Roman"/>
          <w:sz w:val="26"/>
          <w:szCs w:val="26"/>
        </w:rPr>
        <w:t>……………………………………………………………………………………………………………………………………………………………………………………………………………………………………………………………………………………………………………………………………………………………………………………………………………………………………………………………………</w:t>
      </w:r>
    </w:p>
    <w:p w:rsidR="00190C08" w:rsidRPr="00D33C33" w:rsidRDefault="00D33C33" w:rsidP="00D02A4A">
      <w:pPr>
        <w:ind w:firstLine="720"/>
        <w:jc w:val="both"/>
        <w:rPr>
          <w:rFonts w:ascii="Times New Roman" w:hAnsi="Times New Roman" w:cs="Times New Roman"/>
          <w:sz w:val="26"/>
          <w:szCs w:val="26"/>
        </w:rPr>
      </w:pPr>
      <w:r w:rsidRPr="00D33C33">
        <w:rPr>
          <w:rFonts w:ascii="Times New Roman" w:hAnsi="Times New Roman" w:cs="Times New Roman"/>
          <w:sz w:val="26"/>
          <w:szCs w:val="26"/>
        </w:rPr>
        <w:t xml:space="preserve">31. </w:t>
      </w:r>
      <w:r w:rsidR="00190C08" w:rsidRPr="00D33C33">
        <w:rPr>
          <w:rFonts w:ascii="Times New Roman" w:hAnsi="Times New Roman" w:cs="Times New Roman"/>
          <w:sz w:val="26"/>
          <w:szCs w:val="26"/>
        </w:rPr>
        <w:t>Có cần quy định cụ thể đơn vị thực hiện tiếp nhận hồ sơ công bố hợp quy (đối vơi mũ bảo hiểm sản xuất trong nước) hoặc đăng ký kiểm tra nhà nước (đối với mũ nhập khẩu) vào QCVN ?</w:t>
      </w:r>
    </w:p>
    <w:p w:rsidR="00D02A4A" w:rsidRDefault="00D02A4A" w:rsidP="00D02A4A">
      <w:pPr>
        <w:jc w:val="both"/>
        <w:rPr>
          <w:rFonts w:ascii="Times New Roman" w:hAnsi="Times New Roman" w:cs="Times New Roman"/>
          <w:sz w:val="26"/>
          <w:szCs w:val="26"/>
        </w:rPr>
      </w:pPr>
      <w:r>
        <w:rPr>
          <w:rFonts w:ascii="Times New Roman" w:hAnsi="Times New Roman" w:cs="Times New Roman"/>
          <w:sz w:val="26"/>
          <w:szCs w:val="26"/>
        </w:rPr>
        <w:t>……………………………………………………………………………………………………………………………………………………………………………………………………………………………………………………………………………………………………………………………………………………………………………………………………………………………………………………………………</w:t>
      </w:r>
    </w:p>
    <w:p w:rsidR="00D268BE" w:rsidRDefault="0094631E" w:rsidP="00D268BE">
      <w:pPr>
        <w:ind w:firstLine="720"/>
        <w:jc w:val="both"/>
        <w:rPr>
          <w:rFonts w:ascii="Times New Roman" w:hAnsi="Times New Roman" w:cs="Times New Roman"/>
          <w:sz w:val="26"/>
          <w:szCs w:val="26"/>
        </w:rPr>
      </w:pPr>
      <w:r>
        <w:rPr>
          <w:rFonts w:ascii="Times New Roman" w:hAnsi="Times New Roman" w:cs="Times New Roman"/>
          <w:sz w:val="26"/>
          <w:szCs w:val="26"/>
        </w:rPr>
        <w:t>3</w:t>
      </w:r>
      <w:r w:rsidR="00190C08">
        <w:rPr>
          <w:rFonts w:ascii="Times New Roman" w:hAnsi="Times New Roman" w:cs="Times New Roman"/>
          <w:sz w:val="26"/>
          <w:szCs w:val="26"/>
        </w:rPr>
        <w:t>2</w:t>
      </w:r>
      <w:r w:rsidR="00D268BE">
        <w:rPr>
          <w:rFonts w:ascii="Times New Roman" w:hAnsi="Times New Roman" w:cs="Times New Roman"/>
          <w:sz w:val="26"/>
          <w:szCs w:val="26"/>
        </w:rPr>
        <w:t xml:space="preserve">. </w:t>
      </w:r>
      <w:r w:rsidR="00AB58A7">
        <w:rPr>
          <w:rFonts w:ascii="Times New Roman" w:hAnsi="Times New Roman" w:cs="Times New Roman"/>
          <w:sz w:val="26"/>
          <w:szCs w:val="26"/>
        </w:rPr>
        <w:t>Những quy định nào cần b</w:t>
      </w:r>
      <w:r w:rsidR="009E083E">
        <w:rPr>
          <w:rFonts w:ascii="Times New Roman" w:hAnsi="Times New Roman" w:cs="Times New Roman"/>
          <w:sz w:val="26"/>
          <w:szCs w:val="26"/>
        </w:rPr>
        <w:t>ổ sung</w:t>
      </w:r>
      <w:r w:rsidR="00190C08">
        <w:rPr>
          <w:rFonts w:ascii="Times New Roman" w:hAnsi="Times New Roman" w:cs="Times New Roman"/>
          <w:sz w:val="26"/>
          <w:szCs w:val="26"/>
        </w:rPr>
        <w:t xml:space="preserve"> vào</w:t>
      </w:r>
      <w:r w:rsidR="00D268BE">
        <w:rPr>
          <w:rFonts w:ascii="Times New Roman" w:hAnsi="Times New Roman" w:cs="Times New Roman"/>
          <w:sz w:val="26"/>
          <w:szCs w:val="26"/>
        </w:rPr>
        <w:t xml:space="preserve"> nội dung</w:t>
      </w:r>
      <w:r w:rsidR="00AB58A7">
        <w:rPr>
          <w:rFonts w:ascii="Times New Roman" w:hAnsi="Times New Roman" w:cs="Times New Roman"/>
          <w:sz w:val="26"/>
          <w:szCs w:val="26"/>
        </w:rPr>
        <w:t xml:space="preserve"> </w:t>
      </w:r>
      <w:r w:rsidR="0018211A" w:rsidRPr="0018211A">
        <w:rPr>
          <w:rFonts w:ascii="Times New Roman" w:hAnsi="Times New Roman" w:cs="Times New Roman"/>
          <w:sz w:val="26"/>
          <w:szCs w:val="26"/>
        </w:rPr>
        <w:t>trách nhiệm của tổ chức, cá nhân</w:t>
      </w:r>
      <w:r w:rsidR="009E083E">
        <w:rPr>
          <w:rFonts w:ascii="Times New Roman" w:hAnsi="Times New Roman" w:cs="Times New Roman"/>
          <w:sz w:val="26"/>
          <w:szCs w:val="26"/>
        </w:rPr>
        <w:t>?</w:t>
      </w:r>
    </w:p>
    <w:p w:rsidR="009E083E" w:rsidRDefault="009E083E" w:rsidP="009E083E">
      <w:pPr>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lastRenderedPageBreak/>
        <w:t>……………………………………………………………………………………………………………………………………………………………………………………</w:t>
      </w:r>
    </w:p>
    <w:p w:rsidR="00F57B4A" w:rsidRPr="009E083E" w:rsidRDefault="00F57B4A" w:rsidP="006358BA">
      <w:pPr>
        <w:ind w:firstLine="720"/>
        <w:jc w:val="both"/>
        <w:rPr>
          <w:rFonts w:ascii="Times New Roman" w:hAnsi="Times New Roman" w:cs="Times New Roman"/>
          <w:sz w:val="26"/>
          <w:szCs w:val="26"/>
        </w:rPr>
      </w:pPr>
      <w:r w:rsidRPr="009E083E">
        <w:rPr>
          <w:rFonts w:ascii="Times New Roman" w:hAnsi="Times New Roman" w:cs="Times New Roman"/>
          <w:sz w:val="26"/>
          <w:szCs w:val="26"/>
        </w:rPr>
        <w:t>3</w:t>
      </w:r>
      <w:r w:rsidR="0018211A">
        <w:rPr>
          <w:rFonts w:ascii="Times New Roman" w:hAnsi="Times New Roman" w:cs="Times New Roman"/>
          <w:sz w:val="26"/>
          <w:szCs w:val="26"/>
        </w:rPr>
        <w:t>3</w:t>
      </w:r>
      <w:r w:rsidRPr="009E083E">
        <w:rPr>
          <w:rFonts w:ascii="Times New Roman" w:hAnsi="Times New Roman" w:cs="Times New Roman"/>
          <w:sz w:val="26"/>
          <w:szCs w:val="26"/>
        </w:rPr>
        <w:t xml:space="preserve">. </w:t>
      </w:r>
      <w:r w:rsidR="00391FC6" w:rsidRPr="009E083E">
        <w:rPr>
          <w:rFonts w:ascii="Times New Roman" w:hAnsi="Times New Roman" w:cs="Times New Roman"/>
          <w:sz w:val="26"/>
          <w:szCs w:val="26"/>
        </w:rPr>
        <w:t>Các ý</w:t>
      </w:r>
      <w:r w:rsidRPr="009E083E">
        <w:rPr>
          <w:rFonts w:ascii="Times New Roman" w:hAnsi="Times New Roman" w:cs="Times New Roman"/>
          <w:sz w:val="26"/>
          <w:szCs w:val="26"/>
        </w:rPr>
        <w:t xml:space="preserve"> kiến khác:</w:t>
      </w:r>
    </w:p>
    <w:p w:rsidR="00F875FA" w:rsidRDefault="00AE4707" w:rsidP="006358BA">
      <w:pPr>
        <w:jc w:val="both"/>
        <w:rPr>
          <w:rFonts w:ascii="Times New Roman" w:hAnsi="Times New Roman" w:cs="Times New Roman"/>
          <w:sz w:val="26"/>
          <w:szCs w:val="26"/>
        </w:rPr>
      </w:pPr>
      <w:r w:rsidRPr="009E083E">
        <w:rPr>
          <w:rFonts w:ascii="Times New Roman" w:hAnsi="Times New Roman" w:cs="Times New Roman"/>
          <w:sz w:val="26"/>
          <w:szCs w:val="26"/>
        </w:rPr>
        <w:t>……………………………………………………………………………………………………………………………………………………………………………………………………………………………………………………………………………………………………………………………………………………………………………………………………………………………………………………………………</w:t>
      </w:r>
    </w:p>
    <w:p w:rsidR="00F81F29" w:rsidRDefault="00F81F29" w:rsidP="00F81F29">
      <w:pPr>
        <w:pStyle w:val="ListParagraph"/>
        <w:jc w:val="both"/>
        <w:rPr>
          <w:rFonts w:ascii="Times New Roman" w:hAnsi="Times New Roman" w:cs="Times New Roman"/>
          <w:sz w:val="26"/>
          <w:szCs w:val="26"/>
        </w:rPr>
      </w:pPr>
      <w:bookmarkStart w:id="0" w:name="_GoBack"/>
      <w:bookmarkEnd w:id="0"/>
    </w:p>
    <w:p w:rsidR="00F875FA" w:rsidRDefault="00F875FA" w:rsidP="00F875FA">
      <w:pPr>
        <w:pStyle w:val="ListParagraph"/>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Hướng dẫn cách ghi: </w:t>
      </w:r>
    </w:p>
    <w:p w:rsidR="00F81F29" w:rsidRPr="00F81F29" w:rsidRDefault="00F81F29" w:rsidP="00F81F29">
      <w:pPr>
        <w:ind w:left="360"/>
        <w:jc w:val="both"/>
        <w:rPr>
          <w:rFonts w:ascii="Times New Roman" w:hAnsi="Times New Roman" w:cs="Times New Roman"/>
          <w:sz w:val="26"/>
          <w:szCs w:val="26"/>
        </w:rPr>
      </w:pPr>
      <w:r w:rsidRPr="00F81F29">
        <w:rPr>
          <w:rFonts w:ascii="Times New Roman" w:hAnsi="Times New Roman" w:cs="Times New Roman"/>
          <w:sz w:val="26"/>
          <w:szCs w:val="26"/>
        </w:rPr>
        <w:t xml:space="preserve">+ Trong từng mục góp ý: </w:t>
      </w:r>
      <w:r w:rsidR="007A2F78">
        <w:rPr>
          <w:rFonts w:ascii="Times New Roman" w:hAnsi="Times New Roman" w:cs="Times New Roman"/>
          <w:sz w:val="26"/>
          <w:szCs w:val="26"/>
        </w:rPr>
        <w:t xml:space="preserve">có thể </w:t>
      </w:r>
      <w:r w:rsidRPr="00F81F29">
        <w:rPr>
          <w:rFonts w:ascii="Times New Roman" w:hAnsi="Times New Roman" w:cs="Times New Roman"/>
          <w:sz w:val="26"/>
          <w:szCs w:val="26"/>
        </w:rPr>
        <w:t xml:space="preserve">sử dụng gạch đầu dòng </w:t>
      </w:r>
      <w:r w:rsidR="007A2F78">
        <w:rPr>
          <w:rFonts w:ascii="Times New Roman" w:hAnsi="Times New Roman" w:cs="Times New Roman"/>
          <w:sz w:val="26"/>
          <w:szCs w:val="26"/>
        </w:rPr>
        <w:t xml:space="preserve">hoặc đánh số thứ tự </w:t>
      </w:r>
      <w:r w:rsidRPr="00F81F29">
        <w:rPr>
          <w:rFonts w:ascii="Times New Roman" w:hAnsi="Times New Roman" w:cs="Times New Roman"/>
          <w:sz w:val="26"/>
          <w:szCs w:val="26"/>
        </w:rPr>
        <w:t>cho từng ý kiến góp ý. Doanh nghiệp có thể ghi thêm ý kiến khác trong từng mục cụ thể.</w:t>
      </w:r>
    </w:p>
    <w:p w:rsidR="00F875FA" w:rsidRPr="00F81F29" w:rsidRDefault="00F81F29" w:rsidP="00F81F29">
      <w:pPr>
        <w:jc w:val="both"/>
        <w:rPr>
          <w:rFonts w:ascii="Times New Roman" w:hAnsi="Times New Roman" w:cs="Times New Roman"/>
          <w:sz w:val="26"/>
          <w:szCs w:val="26"/>
        </w:rPr>
      </w:pPr>
      <w:r>
        <w:rPr>
          <w:rFonts w:ascii="Times New Roman" w:hAnsi="Times New Roman" w:cs="Times New Roman"/>
          <w:sz w:val="26"/>
          <w:szCs w:val="26"/>
        </w:rPr>
        <w:t xml:space="preserve">     </w:t>
      </w:r>
      <w:r w:rsidR="00F875FA" w:rsidRPr="00F81F29">
        <w:rPr>
          <w:rFonts w:ascii="Times New Roman" w:hAnsi="Times New Roman" w:cs="Times New Roman"/>
          <w:sz w:val="26"/>
          <w:szCs w:val="26"/>
        </w:rPr>
        <w:t>+ Không có ý kiến: gạch chéo</w:t>
      </w:r>
      <w:r w:rsidR="003F31BF" w:rsidRPr="00F81F29">
        <w:rPr>
          <w:rFonts w:ascii="Times New Roman" w:hAnsi="Times New Roman" w:cs="Times New Roman"/>
          <w:sz w:val="26"/>
          <w:szCs w:val="26"/>
        </w:rPr>
        <w:t xml:space="preserve"> hoặc ghi không có ý kiến.</w:t>
      </w:r>
    </w:p>
    <w:p w:rsidR="005B7524" w:rsidRDefault="005B7524" w:rsidP="006358BA">
      <w:pPr>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1F892BD" wp14:editId="48224FAD">
                <wp:simplePos x="0" y="0"/>
                <wp:positionH relativeFrom="column">
                  <wp:posOffset>15240</wp:posOffset>
                </wp:positionH>
                <wp:positionV relativeFrom="paragraph">
                  <wp:posOffset>100330</wp:posOffset>
                </wp:positionV>
                <wp:extent cx="5895975" cy="0"/>
                <wp:effectExtent l="0" t="19050" r="47625" b="3810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w="63500" cmpd="thickThi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6B4790A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7.9pt" to="465.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" strokecolor="black [3200]" strokeweight="5pt">
                <v:stroke linestyle="thickThin" joinstyle="miter"/>
              </v:line>
            </w:pict>
          </mc:Fallback>
        </mc:AlternateContent>
      </w:r>
    </w:p>
    <w:p w:rsidR="00F363C9" w:rsidRPr="005B7524" w:rsidRDefault="005B7524" w:rsidP="005B7524">
      <w:pPr>
        <w:jc w:val="both"/>
        <w:rPr>
          <w:rFonts w:ascii="Times New Roman" w:hAnsi="Times New Roman" w:cs="Times New Roman"/>
          <w:i/>
          <w:sz w:val="26"/>
          <w:szCs w:val="26"/>
        </w:rPr>
      </w:pPr>
      <w:r w:rsidRPr="005B7524">
        <w:rPr>
          <w:rFonts w:ascii="Times New Roman" w:hAnsi="Times New Roman" w:cs="Times New Roman"/>
          <w:b/>
          <w:i/>
          <w:sz w:val="26"/>
          <w:szCs w:val="26"/>
        </w:rPr>
        <w:t>Chân thành cả</w:t>
      </w:r>
      <w:r w:rsidR="006D1AFF">
        <w:rPr>
          <w:rFonts w:ascii="Times New Roman" w:hAnsi="Times New Roman" w:cs="Times New Roman"/>
          <w:b/>
          <w:i/>
          <w:sz w:val="26"/>
          <w:szCs w:val="26"/>
        </w:rPr>
        <w:t>m ơn Quý đơn vị</w:t>
      </w:r>
      <w:r w:rsidRPr="005B7524">
        <w:rPr>
          <w:rFonts w:ascii="Times New Roman" w:hAnsi="Times New Roman" w:cs="Times New Roman"/>
          <w:b/>
          <w:i/>
          <w:sz w:val="26"/>
          <w:szCs w:val="26"/>
        </w:rPr>
        <w:t xml:space="preserve"> tham gia góp ý</w:t>
      </w:r>
      <w:r>
        <w:rPr>
          <w:rFonts w:ascii="Times New Roman" w:hAnsi="Times New Roman" w:cs="Times New Roman"/>
          <w:b/>
          <w:i/>
          <w:sz w:val="26"/>
          <w:szCs w:val="26"/>
        </w:rPr>
        <w:t>.</w:t>
      </w:r>
    </w:p>
    <w:sectPr w:rsidR="00F363C9" w:rsidRPr="005B7524" w:rsidSect="004956E6">
      <w:pgSz w:w="11907" w:h="16839" w:code="9"/>
      <w:pgMar w:top="567"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50F85"/>
    <w:multiLevelType w:val="hybridMultilevel"/>
    <w:tmpl w:val="0B02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97135"/>
    <w:multiLevelType w:val="hybridMultilevel"/>
    <w:tmpl w:val="C3AC2E6E"/>
    <w:lvl w:ilvl="0" w:tplc="5F2C9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F55213"/>
    <w:multiLevelType w:val="hybridMultilevel"/>
    <w:tmpl w:val="85C690B0"/>
    <w:lvl w:ilvl="0" w:tplc="C48CB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7E28DE"/>
    <w:multiLevelType w:val="hybridMultilevel"/>
    <w:tmpl w:val="9918BF32"/>
    <w:lvl w:ilvl="0" w:tplc="8F645B64">
      <w:start w:val="3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FB"/>
    <w:rsid w:val="00011CAB"/>
    <w:rsid w:val="00013F0C"/>
    <w:rsid w:val="0003475B"/>
    <w:rsid w:val="000630BA"/>
    <w:rsid w:val="00072CAA"/>
    <w:rsid w:val="000922F9"/>
    <w:rsid w:val="00093548"/>
    <w:rsid w:val="000A6CC7"/>
    <w:rsid w:val="00102BB9"/>
    <w:rsid w:val="00110D57"/>
    <w:rsid w:val="00134E2B"/>
    <w:rsid w:val="00136C6C"/>
    <w:rsid w:val="00153884"/>
    <w:rsid w:val="00177860"/>
    <w:rsid w:val="0018211A"/>
    <w:rsid w:val="00190C08"/>
    <w:rsid w:val="00195B25"/>
    <w:rsid w:val="001A13F3"/>
    <w:rsid w:val="001B3ABD"/>
    <w:rsid w:val="001B44EA"/>
    <w:rsid w:val="001D67DE"/>
    <w:rsid w:val="001F791D"/>
    <w:rsid w:val="00211418"/>
    <w:rsid w:val="00214BA4"/>
    <w:rsid w:val="00223359"/>
    <w:rsid w:val="00233A5C"/>
    <w:rsid w:val="00261D2E"/>
    <w:rsid w:val="002730FC"/>
    <w:rsid w:val="0027514B"/>
    <w:rsid w:val="002A6633"/>
    <w:rsid w:val="002D1797"/>
    <w:rsid w:val="002D2B55"/>
    <w:rsid w:val="002F36C4"/>
    <w:rsid w:val="003169BF"/>
    <w:rsid w:val="003409F9"/>
    <w:rsid w:val="00350B7C"/>
    <w:rsid w:val="003917CE"/>
    <w:rsid w:val="00391FC6"/>
    <w:rsid w:val="00395E2E"/>
    <w:rsid w:val="003E0940"/>
    <w:rsid w:val="003F31BF"/>
    <w:rsid w:val="003F5DE5"/>
    <w:rsid w:val="00407D62"/>
    <w:rsid w:val="00431404"/>
    <w:rsid w:val="00444802"/>
    <w:rsid w:val="004457B3"/>
    <w:rsid w:val="00495682"/>
    <w:rsid w:val="004956E6"/>
    <w:rsid w:val="004F6EA8"/>
    <w:rsid w:val="005141E2"/>
    <w:rsid w:val="005153B6"/>
    <w:rsid w:val="00524C5B"/>
    <w:rsid w:val="005407BC"/>
    <w:rsid w:val="0054102A"/>
    <w:rsid w:val="005650FB"/>
    <w:rsid w:val="0057376F"/>
    <w:rsid w:val="00575F6D"/>
    <w:rsid w:val="005B7524"/>
    <w:rsid w:val="005C1CC7"/>
    <w:rsid w:val="005E60A0"/>
    <w:rsid w:val="005F18D9"/>
    <w:rsid w:val="005F4611"/>
    <w:rsid w:val="00603D67"/>
    <w:rsid w:val="0062624E"/>
    <w:rsid w:val="006358BA"/>
    <w:rsid w:val="00637714"/>
    <w:rsid w:val="006431B5"/>
    <w:rsid w:val="006500FD"/>
    <w:rsid w:val="00673822"/>
    <w:rsid w:val="006D1AFF"/>
    <w:rsid w:val="00710C46"/>
    <w:rsid w:val="00723F14"/>
    <w:rsid w:val="00732F3C"/>
    <w:rsid w:val="00736A2D"/>
    <w:rsid w:val="00747191"/>
    <w:rsid w:val="007A2F78"/>
    <w:rsid w:val="007B0A8E"/>
    <w:rsid w:val="007B36F6"/>
    <w:rsid w:val="007D6DC3"/>
    <w:rsid w:val="007E346C"/>
    <w:rsid w:val="00802FE3"/>
    <w:rsid w:val="008240C1"/>
    <w:rsid w:val="00850B07"/>
    <w:rsid w:val="00860452"/>
    <w:rsid w:val="00874B30"/>
    <w:rsid w:val="008A5373"/>
    <w:rsid w:val="008B5251"/>
    <w:rsid w:val="008D5327"/>
    <w:rsid w:val="008E40AF"/>
    <w:rsid w:val="008F532A"/>
    <w:rsid w:val="00917518"/>
    <w:rsid w:val="009459D3"/>
    <w:rsid w:val="0094631E"/>
    <w:rsid w:val="0097078B"/>
    <w:rsid w:val="00970AD7"/>
    <w:rsid w:val="00972241"/>
    <w:rsid w:val="009E083E"/>
    <w:rsid w:val="00A02A35"/>
    <w:rsid w:val="00A033E0"/>
    <w:rsid w:val="00A05F6C"/>
    <w:rsid w:val="00A115B7"/>
    <w:rsid w:val="00A202AE"/>
    <w:rsid w:val="00A3163C"/>
    <w:rsid w:val="00A36207"/>
    <w:rsid w:val="00A67748"/>
    <w:rsid w:val="00A94B13"/>
    <w:rsid w:val="00A95F12"/>
    <w:rsid w:val="00AA2C05"/>
    <w:rsid w:val="00AB58A7"/>
    <w:rsid w:val="00AE4707"/>
    <w:rsid w:val="00AE49DC"/>
    <w:rsid w:val="00AF27BE"/>
    <w:rsid w:val="00AF3E96"/>
    <w:rsid w:val="00AF7161"/>
    <w:rsid w:val="00B01FD0"/>
    <w:rsid w:val="00B20C6C"/>
    <w:rsid w:val="00B212C9"/>
    <w:rsid w:val="00B44E6C"/>
    <w:rsid w:val="00B906CE"/>
    <w:rsid w:val="00BB249F"/>
    <w:rsid w:val="00BD3AAD"/>
    <w:rsid w:val="00BF39B6"/>
    <w:rsid w:val="00C13C7C"/>
    <w:rsid w:val="00C40230"/>
    <w:rsid w:val="00C54885"/>
    <w:rsid w:val="00C8039A"/>
    <w:rsid w:val="00C83669"/>
    <w:rsid w:val="00C96192"/>
    <w:rsid w:val="00CA6FF5"/>
    <w:rsid w:val="00CD349D"/>
    <w:rsid w:val="00CE4658"/>
    <w:rsid w:val="00D02A4A"/>
    <w:rsid w:val="00D14C26"/>
    <w:rsid w:val="00D268BE"/>
    <w:rsid w:val="00D33C33"/>
    <w:rsid w:val="00D5496F"/>
    <w:rsid w:val="00D54F5A"/>
    <w:rsid w:val="00D85713"/>
    <w:rsid w:val="00D94779"/>
    <w:rsid w:val="00DB5F0D"/>
    <w:rsid w:val="00DE76D9"/>
    <w:rsid w:val="00E06EA3"/>
    <w:rsid w:val="00E536DD"/>
    <w:rsid w:val="00E560F4"/>
    <w:rsid w:val="00E62D17"/>
    <w:rsid w:val="00E64463"/>
    <w:rsid w:val="00E66EF7"/>
    <w:rsid w:val="00E70EEB"/>
    <w:rsid w:val="00E75348"/>
    <w:rsid w:val="00EB5C9B"/>
    <w:rsid w:val="00EC7778"/>
    <w:rsid w:val="00F33003"/>
    <w:rsid w:val="00F363C9"/>
    <w:rsid w:val="00F4309C"/>
    <w:rsid w:val="00F57B4A"/>
    <w:rsid w:val="00F72026"/>
    <w:rsid w:val="00F81F29"/>
    <w:rsid w:val="00F875FA"/>
    <w:rsid w:val="00FA3D22"/>
    <w:rsid w:val="00FC4717"/>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5F684-62AB-4975-AAE2-E495B868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FB"/>
    <w:pPr>
      <w:ind w:left="720"/>
      <w:contextualSpacing/>
    </w:pPr>
  </w:style>
  <w:style w:type="table" w:styleId="TableGrid">
    <w:name w:val="Table Grid"/>
    <w:basedOn w:val="TableNormal"/>
    <w:uiPriority w:val="39"/>
    <w:rsid w:val="005B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AU</dc:creator>
  <cp:keywords/>
  <dc:description/>
  <cp:lastModifiedBy>Ngoc Vu</cp:lastModifiedBy>
  <cp:revision>29</cp:revision>
  <cp:lastPrinted>2018-05-09T02:23:00Z</cp:lastPrinted>
  <dcterms:created xsi:type="dcterms:W3CDTF">2018-05-07T09:00:00Z</dcterms:created>
  <dcterms:modified xsi:type="dcterms:W3CDTF">2018-05-09T02:28:00Z</dcterms:modified>
</cp:coreProperties>
</file>